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54502EBA" w:rsidR="0085650F" w:rsidRPr="00704349" w:rsidRDefault="00BF481E" w:rsidP="00BF0678">
      <w:pPr>
        <w:pStyle w:val="ProjectTitle"/>
        <w:rPr>
          <w:rFonts w:ascii="Exo 2" w:hAnsi="Exo 2"/>
        </w:rPr>
      </w:pPr>
      <w:r>
        <w:rPr>
          <w:rFonts w:ascii="Exo 2" w:hAnsi="Exo 2"/>
        </w:rPr>
        <w:t>BELTS/MSC/PROC/MP/2024/19</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lastRenderedPageBreak/>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lastRenderedPageBreak/>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lastRenderedPageBreak/>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60"/>
        <w:gridCol w:w="3244"/>
        <w:gridCol w:w="1214"/>
        <w:gridCol w:w="1736"/>
        <w:gridCol w:w="1231"/>
        <w:gridCol w:w="2261"/>
        <w:gridCol w:w="1407"/>
        <w:gridCol w:w="1596"/>
        <w:gridCol w:w="1581"/>
      </w:tblGrid>
      <w:tr w:rsidR="00957740" w:rsidRPr="00ED2FB3" w14:paraId="1EC9719E" w14:textId="77777777" w:rsidTr="005D4780">
        <w:trPr>
          <w:trHeight w:val="291"/>
        </w:trPr>
        <w:tc>
          <w:tcPr>
            <w:tcW w:w="538" w:type="dxa"/>
            <w:shd w:val="clear" w:color="auto" w:fill="D9D9D9" w:themeFill="background1" w:themeFillShade="D9"/>
            <w:vAlign w:val="center"/>
          </w:tcPr>
          <w:p w14:paraId="5AA4DD3B"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lastRenderedPageBreak/>
              <w:t>No.</w:t>
            </w:r>
          </w:p>
        </w:tc>
        <w:tc>
          <w:tcPr>
            <w:tcW w:w="3405" w:type="dxa"/>
            <w:shd w:val="clear" w:color="auto" w:fill="D9D9D9" w:themeFill="background1" w:themeFillShade="D9"/>
            <w:vAlign w:val="center"/>
          </w:tcPr>
          <w:p w14:paraId="01C80C69"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Item Description</w:t>
            </w:r>
          </w:p>
        </w:tc>
        <w:tc>
          <w:tcPr>
            <w:tcW w:w="1027" w:type="dxa"/>
            <w:shd w:val="clear" w:color="auto" w:fill="D9D9D9" w:themeFill="background1" w:themeFillShade="D9"/>
            <w:vAlign w:val="center"/>
          </w:tcPr>
          <w:p w14:paraId="7290C1CD"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Units</w:t>
            </w:r>
          </w:p>
        </w:tc>
        <w:tc>
          <w:tcPr>
            <w:tcW w:w="1745" w:type="dxa"/>
            <w:shd w:val="clear" w:color="auto" w:fill="D9D9D9" w:themeFill="background1" w:themeFillShade="D9"/>
            <w:vAlign w:val="center"/>
          </w:tcPr>
          <w:p w14:paraId="3667D561"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Estimated Requirements</w:t>
            </w:r>
          </w:p>
        </w:tc>
        <w:tc>
          <w:tcPr>
            <w:tcW w:w="1224" w:type="dxa"/>
            <w:shd w:val="clear" w:color="auto" w:fill="D9D9D9" w:themeFill="background1" w:themeFillShade="D9"/>
            <w:vAlign w:val="center"/>
          </w:tcPr>
          <w:p w14:paraId="4871B70A"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Buffer Stock (Units)</w:t>
            </w:r>
          </w:p>
        </w:tc>
        <w:tc>
          <w:tcPr>
            <w:tcW w:w="2372" w:type="dxa"/>
            <w:shd w:val="clear" w:color="auto" w:fill="D9D9D9" w:themeFill="background1" w:themeFillShade="D9"/>
            <w:vAlign w:val="center"/>
          </w:tcPr>
          <w:p w14:paraId="4D87DB71"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Packing / Presentation</w:t>
            </w:r>
          </w:p>
        </w:tc>
        <w:tc>
          <w:tcPr>
            <w:tcW w:w="1287" w:type="dxa"/>
            <w:shd w:val="clear" w:color="auto" w:fill="D9D9D9" w:themeFill="background1" w:themeFillShade="D9"/>
            <w:vAlign w:val="center"/>
          </w:tcPr>
          <w:p w14:paraId="6FFA4B99"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Pack Size</w:t>
            </w:r>
          </w:p>
        </w:tc>
        <w:tc>
          <w:tcPr>
            <w:tcW w:w="1620" w:type="dxa"/>
            <w:shd w:val="clear" w:color="auto" w:fill="D9D9D9" w:themeFill="background1" w:themeFillShade="D9"/>
            <w:vAlign w:val="center"/>
          </w:tcPr>
          <w:p w14:paraId="70332CB5"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Shelf Life</w:t>
            </w:r>
          </w:p>
        </w:tc>
        <w:tc>
          <w:tcPr>
            <w:tcW w:w="1612" w:type="dxa"/>
            <w:shd w:val="clear" w:color="auto" w:fill="D9D9D9" w:themeFill="background1" w:themeFillShade="D9"/>
            <w:vAlign w:val="center"/>
          </w:tcPr>
          <w:p w14:paraId="76470CF8" w14:textId="77777777" w:rsidR="00957740" w:rsidRPr="00ED2FB3" w:rsidRDefault="00957740" w:rsidP="005D4780">
            <w:pPr>
              <w:jc w:val="center"/>
              <w:rPr>
                <w:rFonts w:ascii="Exo 2" w:eastAsia="Times New Roman" w:hAnsi="Exo 2" w:cstheme="minorHAnsi"/>
                <w:b/>
                <w:bCs/>
                <w:color w:val="000000"/>
                <w:szCs w:val="22"/>
              </w:rPr>
            </w:pPr>
            <w:r w:rsidRPr="00ED2FB3">
              <w:rPr>
                <w:rFonts w:ascii="Exo 2" w:eastAsia="Times New Roman" w:hAnsi="Exo 2" w:cstheme="minorHAnsi"/>
                <w:b/>
                <w:bCs/>
                <w:color w:val="000000"/>
                <w:szCs w:val="22"/>
              </w:rPr>
              <w:t>Delivery Period</w:t>
            </w:r>
          </w:p>
        </w:tc>
      </w:tr>
      <w:tr w:rsidR="00957740" w:rsidRPr="00ED2FB3" w14:paraId="2C4A8104" w14:textId="77777777" w:rsidTr="005D4780">
        <w:trPr>
          <w:trHeight w:val="2182"/>
        </w:trPr>
        <w:tc>
          <w:tcPr>
            <w:tcW w:w="538" w:type="dxa"/>
            <w:shd w:val="clear" w:color="auto" w:fill="auto"/>
            <w:vAlign w:val="center"/>
          </w:tcPr>
          <w:p w14:paraId="3118870D"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w:t>
            </w:r>
          </w:p>
        </w:tc>
        <w:tc>
          <w:tcPr>
            <w:tcW w:w="3405" w:type="dxa"/>
            <w:shd w:val="clear" w:color="auto" w:fill="auto"/>
            <w:vAlign w:val="center"/>
          </w:tcPr>
          <w:p w14:paraId="1501D099" w14:textId="77777777" w:rsidR="00957740" w:rsidRPr="00ED2FB3" w:rsidRDefault="00957740" w:rsidP="005D4780">
            <w:pPr>
              <w:jc w:val="center"/>
              <w:rPr>
                <w:rFonts w:ascii="Exo 2" w:hAnsi="Exo 2"/>
                <w:szCs w:val="22"/>
              </w:rPr>
            </w:pPr>
            <w:proofErr w:type="spellStart"/>
            <w:r w:rsidRPr="00ED2FB3">
              <w:rPr>
                <w:rFonts w:ascii="Exo 2" w:hAnsi="Exo 2" w:cs="Calibri"/>
                <w:color w:val="000000"/>
                <w:szCs w:val="22"/>
              </w:rPr>
              <w:t>Ipratoprium</w:t>
            </w:r>
            <w:proofErr w:type="spellEnd"/>
            <w:r w:rsidRPr="00ED2FB3">
              <w:rPr>
                <w:rFonts w:ascii="Exo 2" w:hAnsi="Exo 2" w:cs="Calibri"/>
                <w:color w:val="000000"/>
                <w:szCs w:val="22"/>
              </w:rPr>
              <w:t xml:space="preserve"> Bromide Nebulising Solution 500mcg/2ml</w:t>
            </w:r>
          </w:p>
        </w:tc>
        <w:tc>
          <w:tcPr>
            <w:tcW w:w="1027" w:type="dxa"/>
            <w:shd w:val="clear" w:color="auto" w:fill="auto"/>
            <w:vAlign w:val="center"/>
          </w:tcPr>
          <w:p w14:paraId="01AC2D04" w14:textId="77777777" w:rsidR="00957740" w:rsidRPr="00ED2FB3" w:rsidRDefault="00957740" w:rsidP="005D4780">
            <w:pPr>
              <w:jc w:val="center"/>
              <w:rPr>
                <w:rFonts w:ascii="Exo 2" w:hAnsi="Exo 2"/>
                <w:szCs w:val="22"/>
              </w:rPr>
            </w:pPr>
            <w:r w:rsidRPr="00ED2FB3">
              <w:rPr>
                <w:rFonts w:ascii="Exo 2" w:hAnsi="Exo 2"/>
                <w:szCs w:val="22"/>
              </w:rPr>
              <w:t>Ampoule</w:t>
            </w:r>
          </w:p>
        </w:tc>
        <w:tc>
          <w:tcPr>
            <w:tcW w:w="1745" w:type="dxa"/>
            <w:shd w:val="clear" w:color="auto" w:fill="auto"/>
            <w:vAlign w:val="center"/>
          </w:tcPr>
          <w:p w14:paraId="4547A51B" w14:textId="77777777" w:rsidR="00957740" w:rsidRPr="00ED2FB3" w:rsidRDefault="00957740" w:rsidP="005D4780">
            <w:pPr>
              <w:jc w:val="center"/>
              <w:rPr>
                <w:rFonts w:ascii="Exo 2" w:hAnsi="Exo 2"/>
                <w:szCs w:val="22"/>
              </w:rPr>
            </w:pPr>
            <w:r w:rsidRPr="00ED2FB3">
              <w:rPr>
                <w:rFonts w:ascii="Exo 2" w:hAnsi="Exo 2"/>
                <w:szCs w:val="22"/>
              </w:rPr>
              <w:t>48,000</w:t>
            </w:r>
          </w:p>
        </w:tc>
        <w:tc>
          <w:tcPr>
            <w:tcW w:w="1224" w:type="dxa"/>
            <w:shd w:val="clear" w:color="auto" w:fill="auto"/>
            <w:vAlign w:val="center"/>
          </w:tcPr>
          <w:p w14:paraId="6895CE8E"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562214F2"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Ampoule in individual box preferred</w:t>
            </w:r>
          </w:p>
        </w:tc>
        <w:tc>
          <w:tcPr>
            <w:tcW w:w="1287" w:type="dxa"/>
            <w:shd w:val="clear" w:color="auto" w:fill="auto"/>
            <w:vAlign w:val="center"/>
          </w:tcPr>
          <w:p w14:paraId="748A6F50"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Box of 60 ampoules preferred</w:t>
            </w:r>
          </w:p>
        </w:tc>
        <w:tc>
          <w:tcPr>
            <w:tcW w:w="1620" w:type="dxa"/>
            <w:shd w:val="clear" w:color="auto" w:fill="auto"/>
            <w:vAlign w:val="center"/>
          </w:tcPr>
          <w:p w14:paraId="7DDD4360"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2C6EA8B2"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0FF99BA5" w14:textId="77777777" w:rsidTr="005D4780">
        <w:trPr>
          <w:trHeight w:val="291"/>
        </w:trPr>
        <w:tc>
          <w:tcPr>
            <w:tcW w:w="538" w:type="dxa"/>
            <w:shd w:val="clear" w:color="auto" w:fill="auto"/>
            <w:vAlign w:val="center"/>
          </w:tcPr>
          <w:p w14:paraId="414453D0"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2</w:t>
            </w:r>
          </w:p>
        </w:tc>
        <w:tc>
          <w:tcPr>
            <w:tcW w:w="3405" w:type="dxa"/>
            <w:shd w:val="clear" w:color="auto" w:fill="auto"/>
            <w:vAlign w:val="center"/>
          </w:tcPr>
          <w:p w14:paraId="755038D6" w14:textId="77777777" w:rsidR="00957740" w:rsidRPr="00ED2FB3" w:rsidRDefault="00957740" w:rsidP="005D4780">
            <w:pPr>
              <w:jc w:val="center"/>
              <w:rPr>
                <w:rFonts w:ascii="Exo 2" w:hAnsi="Exo 2"/>
                <w:szCs w:val="22"/>
              </w:rPr>
            </w:pPr>
            <w:proofErr w:type="spellStart"/>
            <w:r w:rsidRPr="00ED2FB3">
              <w:rPr>
                <w:rFonts w:ascii="Exo 2" w:hAnsi="Exo 2" w:cs="Calibri"/>
                <w:color w:val="000000"/>
                <w:szCs w:val="22"/>
              </w:rPr>
              <w:t>Fluorometholone</w:t>
            </w:r>
            <w:proofErr w:type="spellEnd"/>
            <w:r w:rsidRPr="00ED2FB3">
              <w:rPr>
                <w:rFonts w:ascii="Exo 2" w:hAnsi="Exo 2" w:cs="Calibri"/>
                <w:color w:val="000000"/>
                <w:szCs w:val="22"/>
              </w:rPr>
              <w:t xml:space="preserve"> 0.1% Eye Drop</w:t>
            </w:r>
          </w:p>
        </w:tc>
        <w:tc>
          <w:tcPr>
            <w:tcW w:w="1027" w:type="dxa"/>
            <w:shd w:val="clear" w:color="auto" w:fill="auto"/>
            <w:vAlign w:val="center"/>
          </w:tcPr>
          <w:p w14:paraId="21A167A0"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48111E98" w14:textId="77777777" w:rsidR="00957740" w:rsidRPr="00ED2FB3" w:rsidRDefault="00957740" w:rsidP="005D4780">
            <w:pPr>
              <w:jc w:val="center"/>
              <w:rPr>
                <w:rFonts w:ascii="Exo 2" w:hAnsi="Exo 2"/>
                <w:szCs w:val="22"/>
              </w:rPr>
            </w:pPr>
            <w:r w:rsidRPr="00ED2FB3">
              <w:rPr>
                <w:rFonts w:ascii="Exo 2" w:hAnsi="Exo 2"/>
                <w:szCs w:val="22"/>
              </w:rPr>
              <w:t>5,000</w:t>
            </w:r>
          </w:p>
        </w:tc>
        <w:tc>
          <w:tcPr>
            <w:tcW w:w="1224" w:type="dxa"/>
            <w:shd w:val="clear" w:color="auto" w:fill="auto"/>
            <w:vAlign w:val="center"/>
          </w:tcPr>
          <w:p w14:paraId="53CF9345"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5D51A70A"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208216D5"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5ml per bottle preferred</w:t>
            </w:r>
          </w:p>
        </w:tc>
        <w:tc>
          <w:tcPr>
            <w:tcW w:w="1620" w:type="dxa"/>
            <w:shd w:val="clear" w:color="auto" w:fill="auto"/>
            <w:vAlign w:val="center"/>
          </w:tcPr>
          <w:p w14:paraId="39B2A7F2"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5E1BC18"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44B07FE0" w14:textId="77777777" w:rsidTr="005D4780">
        <w:trPr>
          <w:trHeight w:val="2938"/>
        </w:trPr>
        <w:tc>
          <w:tcPr>
            <w:tcW w:w="538" w:type="dxa"/>
            <w:shd w:val="clear" w:color="auto" w:fill="auto"/>
            <w:vAlign w:val="center"/>
          </w:tcPr>
          <w:p w14:paraId="75D4C1E2"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3</w:t>
            </w:r>
          </w:p>
        </w:tc>
        <w:tc>
          <w:tcPr>
            <w:tcW w:w="3405" w:type="dxa"/>
            <w:shd w:val="clear" w:color="auto" w:fill="auto"/>
            <w:vAlign w:val="center"/>
          </w:tcPr>
          <w:p w14:paraId="7E1EFD19"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Parenteral Nutritional Preparation </w:t>
            </w:r>
            <w:proofErr w:type="gramStart"/>
            <w:r w:rsidRPr="00ED2FB3">
              <w:rPr>
                <w:rFonts w:ascii="Exo 2" w:hAnsi="Exo 2" w:cs="Calibri"/>
                <w:color w:val="000000"/>
                <w:szCs w:val="22"/>
              </w:rPr>
              <w:t>For</w:t>
            </w:r>
            <w:proofErr w:type="gramEnd"/>
            <w:r w:rsidRPr="00ED2FB3">
              <w:rPr>
                <w:rFonts w:ascii="Exo 2" w:hAnsi="Exo 2" w:cs="Calibri"/>
                <w:color w:val="000000"/>
                <w:szCs w:val="22"/>
              </w:rPr>
              <w:t xml:space="preserve"> Peripheral Line As </w:t>
            </w:r>
            <w:proofErr w:type="spellStart"/>
            <w:r w:rsidRPr="00ED2FB3">
              <w:rPr>
                <w:rFonts w:ascii="Exo 2" w:hAnsi="Exo 2" w:cs="Calibri"/>
                <w:color w:val="000000"/>
                <w:szCs w:val="22"/>
              </w:rPr>
              <w:t>Nutripack</w:t>
            </w:r>
            <w:proofErr w:type="spellEnd"/>
            <w:r w:rsidRPr="00ED2FB3">
              <w:rPr>
                <w:rFonts w:ascii="Exo 2" w:hAnsi="Exo 2" w:cs="Calibri"/>
                <w:color w:val="000000"/>
                <w:szCs w:val="22"/>
              </w:rPr>
              <w:t xml:space="preserve"> Peri 40/80 Or Its Equivalent In One Pack (1</w:t>
            </w:r>
            <w:r>
              <w:rPr>
                <w:rFonts w:ascii="Exo 2" w:hAnsi="Exo 2" w:cs="Calibri"/>
                <w:color w:val="000000"/>
                <w:szCs w:val="22"/>
              </w:rPr>
              <w:t>8</w:t>
            </w:r>
            <w:r w:rsidRPr="00ED2FB3">
              <w:rPr>
                <w:rFonts w:ascii="Exo 2" w:hAnsi="Exo 2" w:cs="Calibri"/>
                <w:color w:val="000000"/>
                <w:szCs w:val="22"/>
              </w:rPr>
              <w:t>00ml To 2500ml)</w:t>
            </w:r>
          </w:p>
        </w:tc>
        <w:tc>
          <w:tcPr>
            <w:tcW w:w="1027" w:type="dxa"/>
            <w:shd w:val="clear" w:color="auto" w:fill="auto"/>
            <w:vAlign w:val="center"/>
          </w:tcPr>
          <w:p w14:paraId="05E0ADFC" w14:textId="77777777" w:rsidR="00957740" w:rsidRPr="00ED2FB3" w:rsidRDefault="00957740" w:rsidP="005D4780">
            <w:pPr>
              <w:jc w:val="center"/>
              <w:rPr>
                <w:rFonts w:ascii="Exo 2" w:hAnsi="Exo 2"/>
                <w:szCs w:val="22"/>
              </w:rPr>
            </w:pPr>
            <w:r w:rsidRPr="00ED2FB3">
              <w:rPr>
                <w:rFonts w:ascii="Exo 2" w:hAnsi="Exo 2"/>
                <w:szCs w:val="22"/>
              </w:rPr>
              <w:t>Bag</w:t>
            </w:r>
          </w:p>
        </w:tc>
        <w:tc>
          <w:tcPr>
            <w:tcW w:w="1745" w:type="dxa"/>
            <w:shd w:val="clear" w:color="auto" w:fill="auto"/>
            <w:vAlign w:val="center"/>
          </w:tcPr>
          <w:p w14:paraId="177F4071" w14:textId="77777777" w:rsidR="00957740" w:rsidRPr="00ED2FB3" w:rsidRDefault="00957740" w:rsidP="005D4780">
            <w:pPr>
              <w:jc w:val="center"/>
              <w:rPr>
                <w:rFonts w:ascii="Exo 2" w:hAnsi="Exo 2"/>
                <w:szCs w:val="22"/>
              </w:rPr>
            </w:pPr>
            <w:r w:rsidRPr="00ED2FB3">
              <w:rPr>
                <w:rFonts w:ascii="Exo 2" w:hAnsi="Exo 2"/>
                <w:szCs w:val="22"/>
              </w:rPr>
              <w:t>800</w:t>
            </w:r>
          </w:p>
        </w:tc>
        <w:tc>
          <w:tcPr>
            <w:tcW w:w="1224" w:type="dxa"/>
            <w:shd w:val="clear" w:color="auto" w:fill="auto"/>
            <w:vAlign w:val="center"/>
          </w:tcPr>
          <w:p w14:paraId="07D7E2C1"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0022C655"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Bag in individual box preferred</w:t>
            </w:r>
          </w:p>
        </w:tc>
        <w:tc>
          <w:tcPr>
            <w:tcW w:w="1287" w:type="dxa"/>
            <w:shd w:val="clear" w:color="auto" w:fill="auto"/>
            <w:vAlign w:val="center"/>
          </w:tcPr>
          <w:p w14:paraId="511F518B"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w:t>
            </w:r>
            <w:r>
              <w:rPr>
                <w:rFonts w:ascii="Exo 2" w:hAnsi="Exo 2" w:cstheme="minorHAnsi"/>
                <w:color w:val="000000"/>
                <w:szCs w:val="22"/>
              </w:rPr>
              <w:t>8</w:t>
            </w:r>
            <w:r w:rsidRPr="00ED2FB3">
              <w:rPr>
                <w:rFonts w:ascii="Exo 2" w:hAnsi="Exo 2" w:cstheme="minorHAnsi"/>
                <w:color w:val="000000"/>
                <w:szCs w:val="22"/>
              </w:rPr>
              <w:t>00ml to 2500ml per bag preferred</w:t>
            </w:r>
          </w:p>
        </w:tc>
        <w:tc>
          <w:tcPr>
            <w:tcW w:w="1620" w:type="dxa"/>
            <w:shd w:val="clear" w:color="auto" w:fill="auto"/>
            <w:vAlign w:val="center"/>
          </w:tcPr>
          <w:p w14:paraId="398810D9"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33FB2468"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3D59D1BF" w14:textId="77777777" w:rsidTr="005D4780">
        <w:trPr>
          <w:trHeight w:val="1579"/>
        </w:trPr>
        <w:tc>
          <w:tcPr>
            <w:tcW w:w="538" w:type="dxa"/>
            <w:shd w:val="clear" w:color="auto" w:fill="auto"/>
            <w:vAlign w:val="center"/>
          </w:tcPr>
          <w:p w14:paraId="422682E6"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4</w:t>
            </w:r>
          </w:p>
        </w:tc>
        <w:tc>
          <w:tcPr>
            <w:tcW w:w="3405" w:type="dxa"/>
            <w:shd w:val="clear" w:color="auto" w:fill="auto"/>
            <w:vAlign w:val="center"/>
          </w:tcPr>
          <w:p w14:paraId="5A78992E" w14:textId="77777777" w:rsidR="00957740" w:rsidRPr="00ED2FB3" w:rsidRDefault="00957740" w:rsidP="005D4780">
            <w:pPr>
              <w:jc w:val="center"/>
              <w:rPr>
                <w:rFonts w:ascii="Exo 2" w:hAnsi="Exo 2"/>
                <w:szCs w:val="22"/>
              </w:rPr>
            </w:pPr>
            <w:r w:rsidRPr="00ED2FB3">
              <w:rPr>
                <w:rFonts w:ascii="Exo 2" w:hAnsi="Exo 2" w:cs="Calibri"/>
                <w:color w:val="000000"/>
                <w:szCs w:val="22"/>
              </w:rPr>
              <w:t>Isoniazid 50mg/5ml Oral Liquid Preparation (Preferably Alcohol0-Free)</w:t>
            </w:r>
          </w:p>
        </w:tc>
        <w:tc>
          <w:tcPr>
            <w:tcW w:w="1027" w:type="dxa"/>
            <w:shd w:val="clear" w:color="auto" w:fill="auto"/>
            <w:vAlign w:val="center"/>
          </w:tcPr>
          <w:p w14:paraId="5F995B91" w14:textId="77777777" w:rsidR="00957740" w:rsidRPr="00ED2FB3" w:rsidRDefault="00957740" w:rsidP="005D4780">
            <w:pPr>
              <w:jc w:val="center"/>
              <w:rPr>
                <w:rFonts w:ascii="Exo 2" w:hAnsi="Exo 2"/>
                <w:szCs w:val="22"/>
              </w:rPr>
            </w:pPr>
            <w:r w:rsidRPr="00ED2FB3">
              <w:rPr>
                <w:rFonts w:ascii="Exo 2" w:hAnsi="Exo 2"/>
                <w:szCs w:val="22"/>
              </w:rPr>
              <w:t>mL</w:t>
            </w:r>
          </w:p>
        </w:tc>
        <w:tc>
          <w:tcPr>
            <w:tcW w:w="1745" w:type="dxa"/>
            <w:shd w:val="clear" w:color="auto" w:fill="auto"/>
            <w:vAlign w:val="center"/>
          </w:tcPr>
          <w:p w14:paraId="195AAC0F" w14:textId="77777777" w:rsidR="00957740" w:rsidRPr="00ED2FB3" w:rsidRDefault="00957740" w:rsidP="005D4780">
            <w:pPr>
              <w:jc w:val="center"/>
              <w:rPr>
                <w:rFonts w:ascii="Exo 2" w:hAnsi="Exo 2"/>
                <w:szCs w:val="22"/>
              </w:rPr>
            </w:pPr>
            <w:r w:rsidRPr="00ED2FB3">
              <w:rPr>
                <w:rFonts w:ascii="Exo 2" w:hAnsi="Exo 2"/>
                <w:szCs w:val="22"/>
              </w:rPr>
              <w:t>200,000</w:t>
            </w:r>
          </w:p>
        </w:tc>
        <w:tc>
          <w:tcPr>
            <w:tcW w:w="1224" w:type="dxa"/>
            <w:shd w:val="clear" w:color="auto" w:fill="auto"/>
            <w:vAlign w:val="center"/>
          </w:tcPr>
          <w:p w14:paraId="468781E2"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578E8B0D"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1279444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500ml Preferred</w:t>
            </w:r>
          </w:p>
        </w:tc>
        <w:tc>
          <w:tcPr>
            <w:tcW w:w="1620" w:type="dxa"/>
            <w:shd w:val="clear" w:color="auto" w:fill="auto"/>
            <w:vAlign w:val="center"/>
          </w:tcPr>
          <w:p w14:paraId="513DD187"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4B9C118B"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6D146252" w14:textId="77777777" w:rsidTr="005D4780">
        <w:trPr>
          <w:trHeight w:val="291"/>
        </w:trPr>
        <w:tc>
          <w:tcPr>
            <w:tcW w:w="538" w:type="dxa"/>
            <w:shd w:val="clear" w:color="auto" w:fill="auto"/>
            <w:vAlign w:val="center"/>
          </w:tcPr>
          <w:p w14:paraId="39D05478"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5</w:t>
            </w:r>
          </w:p>
        </w:tc>
        <w:tc>
          <w:tcPr>
            <w:tcW w:w="3405" w:type="dxa"/>
            <w:shd w:val="clear" w:color="auto" w:fill="auto"/>
            <w:vAlign w:val="center"/>
          </w:tcPr>
          <w:p w14:paraId="08454F65" w14:textId="77777777" w:rsidR="00957740" w:rsidRPr="00ED2FB3" w:rsidRDefault="00957740" w:rsidP="005D4780">
            <w:pPr>
              <w:jc w:val="center"/>
              <w:rPr>
                <w:rFonts w:ascii="Exo 2" w:hAnsi="Exo 2"/>
                <w:szCs w:val="22"/>
              </w:rPr>
            </w:pPr>
            <w:r w:rsidRPr="00ED2FB3">
              <w:rPr>
                <w:rFonts w:ascii="Exo 2" w:hAnsi="Exo 2" w:cs="Calibri"/>
                <w:color w:val="000000"/>
                <w:szCs w:val="22"/>
              </w:rPr>
              <w:t>Carbamazepine 100mg/5ml Oral Liquid Preparation</w:t>
            </w:r>
          </w:p>
        </w:tc>
        <w:tc>
          <w:tcPr>
            <w:tcW w:w="1027" w:type="dxa"/>
            <w:shd w:val="clear" w:color="auto" w:fill="auto"/>
            <w:vAlign w:val="center"/>
          </w:tcPr>
          <w:p w14:paraId="66039A53" w14:textId="77777777" w:rsidR="00957740" w:rsidRPr="00ED2FB3" w:rsidRDefault="00957740" w:rsidP="005D4780">
            <w:pPr>
              <w:jc w:val="center"/>
              <w:rPr>
                <w:rFonts w:ascii="Exo 2" w:hAnsi="Exo 2"/>
                <w:szCs w:val="22"/>
              </w:rPr>
            </w:pPr>
            <w:r w:rsidRPr="00ED2FB3">
              <w:rPr>
                <w:rFonts w:ascii="Exo 2" w:hAnsi="Exo 2"/>
                <w:szCs w:val="22"/>
              </w:rPr>
              <w:t>mL</w:t>
            </w:r>
          </w:p>
        </w:tc>
        <w:tc>
          <w:tcPr>
            <w:tcW w:w="1745" w:type="dxa"/>
            <w:shd w:val="clear" w:color="auto" w:fill="auto"/>
            <w:vAlign w:val="center"/>
          </w:tcPr>
          <w:p w14:paraId="33444AAE" w14:textId="77777777" w:rsidR="00957740" w:rsidRPr="00ED2FB3" w:rsidRDefault="00957740" w:rsidP="005D4780">
            <w:pPr>
              <w:jc w:val="center"/>
              <w:rPr>
                <w:rFonts w:ascii="Exo 2" w:hAnsi="Exo 2"/>
                <w:szCs w:val="22"/>
              </w:rPr>
            </w:pPr>
            <w:r w:rsidRPr="00ED2FB3">
              <w:rPr>
                <w:rFonts w:ascii="Exo 2" w:hAnsi="Exo 2"/>
                <w:szCs w:val="22"/>
              </w:rPr>
              <w:t>500,000</w:t>
            </w:r>
          </w:p>
        </w:tc>
        <w:tc>
          <w:tcPr>
            <w:tcW w:w="1224" w:type="dxa"/>
            <w:shd w:val="clear" w:color="auto" w:fill="auto"/>
            <w:vAlign w:val="center"/>
          </w:tcPr>
          <w:p w14:paraId="5DF1B799"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1D1D3FE0"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06283F4F"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250ml per bottle preferred</w:t>
            </w:r>
          </w:p>
        </w:tc>
        <w:tc>
          <w:tcPr>
            <w:tcW w:w="1620" w:type="dxa"/>
            <w:shd w:val="clear" w:color="auto" w:fill="auto"/>
            <w:vAlign w:val="center"/>
          </w:tcPr>
          <w:p w14:paraId="51115F63"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228540D1"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1C0AF7CF" w14:textId="77777777" w:rsidTr="005D4780">
        <w:trPr>
          <w:trHeight w:val="291"/>
        </w:trPr>
        <w:tc>
          <w:tcPr>
            <w:tcW w:w="538" w:type="dxa"/>
            <w:shd w:val="clear" w:color="auto" w:fill="auto"/>
            <w:vAlign w:val="center"/>
          </w:tcPr>
          <w:p w14:paraId="420CE02C"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6</w:t>
            </w:r>
          </w:p>
        </w:tc>
        <w:tc>
          <w:tcPr>
            <w:tcW w:w="3405" w:type="dxa"/>
            <w:shd w:val="clear" w:color="auto" w:fill="auto"/>
            <w:vAlign w:val="center"/>
          </w:tcPr>
          <w:p w14:paraId="0300BF8C" w14:textId="77777777" w:rsidR="00957740" w:rsidRPr="00ED2FB3" w:rsidRDefault="00957740" w:rsidP="005D4780">
            <w:pPr>
              <w:jc w:val="center"/>
              <w:rPr>
                <w:rFonts w:ascii="Exo 2" w:hAnsi="Exo 2"/>
                <w:szCs w:val="22"/>
              </w:rPr>
            </w:pPr>
            <w:r w:rsidRPr="00ED2FB3">
              <w:rPr>
                <w:rFonts w:ascii="Exo 2" w:hAnsi="Exo 2" w:cs="Calibri"/>
                <w:color w:val="000000"/>
                <w:szCs w:val="22"/>
              </w:rPr>
              <w:t>Latanoprost Eye Drop 0.005%</w:t>
            </w:r>
          </w:p>
        </w:tc>
        <w:tc>
          <w:tcPr>
            <w:tcW w:w="1027" w:type="dxa"/>
            <w:shd w:val="clear" w:color="auto" w:fill="auto"/>
            <w:vAlign w:val="center"/>
          </w:tcPr>
          <w:p w14:paraId="4EC0FCE1"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5CB22539" w14:textId="77777777" w:rsidR="00957740" w:rsidRPr="00ED2FB3" w:rsidRDefault="00957740" w:rsidP="005D4780">
            <w:pPr>
              <w:jc w:val="center"/>
              <w:rPr>
                <w:rFonts w:ascii="Exo 2" w:hAnsi="Exo 2"/>
                <w:szCs w:val="22"/>
              </w:rPr>
            </w:pPr>
            <w:r w:rsidRPr="00ED2FB3">
              <w:rPr>
                <w:rFonts w:ascii="Exo 2" w:hAnsi="Exo 2"/>
                <w:szCs w:val="22"/>
              </w:rPr>
              <w:t>7,800</w:t>
            </w:r>
          </w:p>
        </w:tc>
        <w:tc>
          <w:tcPr>
            <w:tcW w:w="1224" w:type="dxa"/>
            <w:shd w:val="clear" w:color="auto" w:fill="auto"/>
            <w:vAlign w:val="center"/>
          </w:tcPr>
          <w:p w14:paraId="394AD240"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0670B33A"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2C98609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2.5ml per bottle preferred</w:t>
            </w:r>
          </w:p>
        </w:tc>
        <w:tc>
          <w:tcPr>
            <w:tcW w:w="1620" w:type="dxa"/>
            <w:shd w:val="clear" w:color="auto" w:fill="auto"/>
            <w:vAlign w:val="center"/>
          </w:tcPr>
          <w:p w14:paraId="6CBEFE69"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632F5C2"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3C2B2E9C" w14:textId="77777777" w:rsidTr="005D4780">
        <w:trPr>
          <w:trHeight w:val="291"/>
        </w:trPr>
        <w:tc>
          <w:tcPr>
            <w:tcW w:w="538" w:type="dxa"/>
            <w:shd w:val="clear" w:color="auto" w:fill="auto"/>
            <w:vAlign w:val="center"/>
          </w:tcPr>
          <w:p w14:paraId="6BD17C11"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7</w:t>
            </w:r>
          </w:p>
        </w:tc>
        <w:tc>
          <w:tcPr>
            <w:tcW w:w="3405" w:type="dxa"/>
            <w:shd w:val="clear" w:color="auto" w:fill="auto"/>
            <w:vAlign w:val="center"/>
          </w:tcPr>
          <w:p w14:paraId="5E917709" w14:textId="77777777" w:rsidR="00957740" w:rsidRPr="00ED2FB3" w:rsidRDefault="00957740" w:rsidP="005D4780">
            <w:pPr>
              <w:jc w:val="center"/>
              <w:rPr>
                <w:rFonts w:ascii="Exo 2" w:hAnsi="Exo 2"/>
                <w:szCs w:val="22"/>
              </w:rPr>
            </w:pPr>
            <w:r w:rsidRPr="00ED2FB3">
              <w:rPr>
                <w:rFonts w:ascii="Exo 2" w:hAnsi="Exo 2" w:cs="Calibri"/>
                <w:color w:val="000000"/>
                <w:szCs w:val="22"/>
              </w:rPr>
              <w:t>Salbutamol 5mg/ml (0.5% W/V) Respiratory Solution</w:t>
            </w:r>
          </w:p>
        </w:tc>
        <w:tc>
          <w:tcPr>
            <w:tcW w:w="1027" w:type="dxa"/>
            <w:shd w:val="clear" w:color="auto" w:fill="auto"/>
            <w:vAlign w:val="center"/>
          </w:tcPr>
          <w:p w14:paraId="0D906C9D"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78A37C6D" w14:textId="77777777" w:rsidR="00957740" w:rsidRPr="00ED2FB3" w:rsidRDefault="00957740" w:rsidP="005D4780">
            <w:pPr>
              <w:jc w:val="center"/>
              <w:rPr>
                <w:rFonts w:ascii="Exo 2" w:hAnsi="Exo 2"/>
                <w:szCs w:val="22"/>
              </w:rPr>
            </w:pPr>
            <w:r w:rsidRPr="00ED2FB3">
              <w:rPr>
                <w:rFonts w:ascii="Exo 2" w:hAnsi="Exo 2"/>
                <w:szCs w:val="22"/>
              </w:rPr>
              <w:t>20,000</w:t>
            </w:r>
          </w:p>
        </w:tc>
        <w:tc>
          <w:tcPr>
            <w:tcW w:w="1224" w:type="dxa"/>
            <w:shd w:val="clear" w:color="auto" w:fill="auto"/>
            <w:vAlign w:val="center"/>
          </w:tcPr>
          <w:p w14:paraId="32E9670C"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3F22FE2B"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 xml:space="preserve">Appears Over Each Blister Pocket </w:t>
            </w:r>
            <w:proofErr w:type="gramStart"/>
            <w:r w:rsidRPr="00ED2FB3">
              <w:rPr>
                <w:rFonts w:ascii="Exo 2" w:hAnsi="Exo 2" w:cstheme="minorHAnsi"/>
                <w:color w:val="000000"/>
                <w:szCs w:val="22"/>
              </w:rPr>
              <w:t>Or</w:t>
            </w:r>
            <w:proofErr w:type="gramEnd"/>
            <w:r w:rsidRPr="00ED2FB3">
              <w:rPr>
                <w:rFonts w:ascii="Exo 2" w:hAnsi="Exo 2" w:cstheme="minorHAnsi"/>
                <w:color w:val="000000"/>
                <w:szCs w:val="22"/>
              </w:rPr>
              <w:t xml:space="preserve"> Be Oriented</w:t>
            </w:r>
          </w:p>
        </w:tc>
        <w:tc>
          <w:tcPr>
            <w:tcW w:w="1287" w:type="dxa"/>
            <w:shd w:val="clear" w:color="auto" w:fill="auto"/>
            <w:vAlign w:val="center"/>
          </w:tcPr>
          <w:p w14:paraId="3C7D840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10ml per bottle preferred</w:t>
            </w:r>
          </w:p>
        </w:tc>
        <w:tc>
          <w:tcPr>
            <w:tcW w:w="1620" w:type="dxa"/>
            <w:shd w:val="clear" w:color="auto" w:fill="auto"/>
            <w:vAlign w:val="center"/>
          </w:tcPr>
          <w:p w14:paraId="363FA4B0"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429DD618"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1C22E855" w14:textId="77777777" w:rsidTr="005D4780">
        <w:trPr>
          <w:trHeight w:val="291"/>
        </w:trPr>
        <w:tc>
          <w:tcPr>
            <w:tcW w:w="538" w:type="dxa"/>
            <w:shd w:val="clear" w:color="auto" w:fill="auto"/>
            <w:vAlign w:val="center"/>
          </w:tcPr>
          <w:p w14:paraId="5FA7F2FB"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8</w:t>
            </w:r>
          </w:p>
        </w:tc>
        <w:tc>
          <w:tcPr>
            <w:tcW w:w="3405" w:type="dxa"/>
            <w:shd w:val="clear" w:color="auto" w:fill="auto"/>
            <w:vAlign w:val="center"/>
          </w:tcPr>
          <w:p w14:paraId="49217EFE" w14:textId="77777777" w:rsidR="00957740" w:rsidRPr="00ED2FB3" w:rsidRDefault="00957740" w:rsidP="005D4780">
            <w:pPr>
              <w:jc w:val="center"/>
              <w:rPr>
                <w:rFonts w:ascii="Exo 2" w:hAnsi="Exo 2"/>
                <w:szCs w:val="22"/>
              </w:rPr>
            </w:pPr>
            <w:r w:rsidRPr="00ED2FB3">
              <w:rPr>
                <w:rFonts w:ascii="Exo 2" w:hAnsi="Exo 2" w:cs="Calibri"/>
                <w:color w:val="000000"/>
                <w:szCs w:val="22"/>
              </w:rPr>
              <w:t>Antiseptic Hand Rub (500ml)</w:t>
            </w:r>
            <w:r w:rsidRPr="00ED2FB3">
              <w:rPr>
                <w:rFonts w:ascii="Exo 2" w:hAnsi="Exo 2" w:cs="Calibri"/>
                <w:color w:val="000000"/>
                <w:szCs w:val="22"/>
              </w:rPr>
              <w:br/>
            </w:r>
            <w:r w:rsidRPr="00ED2FB3">
              <w:rPr>
                <w:rFonts w:ascii="Exo 2" w:hAnsi="Exo 2" w:cs="Calibri"/>
                <w:color w:val="000000"/>
                <w:szCs w:val="22"/>
              </w:rPr>
              <w:br/>
              <w:t>Specifications</w:t>
            </w:r>
            <w:r w:rsidRPr="00ED2FB3">
              <w:rPr>
                <w:rFonts w:ascii="Exo 2" w:hAnsi="Exo 2" w:cs="Calibri"/>
                <w:color w:val="000000"/>
                <w:szCs w:val="22"/>
              </w:rPr>
              <w:br/>
              <w:t>• Contains Alcohol 70-90%</w:t>
            </w:r>
            <w:r w:rsidRPr="00ED2FB3">
              <w:rPr>
                <w:rFonts w:ascii="Exo 2" w:hAnsi="Exo 2" w:cs="Calibri"/>
                <w:color w:val="000000"/>
                <w:szCs w:val="22"/>
              </w:rPr>
              <w:br/>
              <w:t xml:space="preserve">• </w:t>
            </w:r>
            <w:proofErr w:type="gramStart"/>
            <w:r w:rsidRPr="00ED2FB3">
              <w:rPr>
                <w:rFonts w:ascii="Exo 2" w:hAnsi="Exo 2" w:cs="Calibri"/>
                <w:color w:val="000000"/>
                <w:szCs w:val="22"/>
              </w:rPr>
              <w:t>Non-sticky</w:t>
            </w:r>
            <w:proofErr w:type="gramEnd"/>
            <w:r w:rsidRPr="00ED2FB3">
              <w:rPr>
                <w:rFonts w:ascii="Exo 2" w:hAnsi="Exo 2" w:cs="Calibri"/>
                <w:color w:val="000000"/>
                <w:szCs w:val="22"/>
              </w:rPr>
              <w:t xml:space="preserve"> formulation</w:t>
            </w:r>
            <w:r w:rsidRPr="00ED2FB3">
              <w:rPr>
                <w:rFonts w:ascii="Exo 2" w:hAnsi="Exo 2" w:cs="Calibri"/>
                <w:color w:val="000000"/>
                <w:szCs w:val="22"/>
              </w:rPr>
              <w:br/>
              <w:t>• Non-drying formulation</w:t>
            </w:r>
            <w:r w:rsidRPr="00ED2FB3">
              <w:rPr>
                <w:rFonts w:ascii="Exo 2" w:hAnsi="Exo 2" w:cs="Calibri"/>
                <w:color w:val="000000"/>
                <w:szCs w:val="22"/>
              </w:rPr>
              <w:br/>
              <w:t>• Non rinsing formulation</w:t>
            </w:r>
            <w:r w:rsidRPr="00ED2FB3">
              <w:rPr>
                <w:rFonts w:ascii="Exo 2" w:hAnsi="Exo 2" w:cs="Calibri"/>
                <w:color w:val="000000"/>
                <w:szCs w:val="22"/>
              </w:rPr>
              <w:br/>
              <w:t>• Preferably unscented</w:t>
            </w:r>
            <w:r w:rsidRPr="00ED2FB3">
              <w:rPr>
                <w:rFonts w:ascii="Exo 2" w:hAnsi="Exo 2" w:cs="Calibri"/>
                <w:color w:val="000000"/>
                <w:szCs w:val="22"/>
              </w:rPr>
              <w:br/>
              <w:t>• In gel/foam preparation</w:t>
            </w:r>
            <w:r w:rsidRPr="00ED2FB3">
              <w:rPr>
                <w:rFonts w:ascii="Exo 2" w:hAnsi="Exo 2" w:cs="Calibri"/>
                <w:color w:val="000000"/>
                <w:szCs w:val="22"/>
              </w:rPr>
              <w:br/>
              <w:t>• In hand press bottle made of plastic</w:t>
            </w:r>
          </w:p>
        </w:tc>
        <w:tc>
          <w:tcPr>
            <w:tcW w:w="1027" w:type="dxa"/>
            <w:shd w:val="clear" w:color="auto" w:fill="auto"/>
            <w:vAlign w:val="center"/>
          </w:tcPr>
          <w:p w14:paraId="2511C120"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352A9CDA" w14:textId="77777777" w:rsidR="00957740" w:rsidRPr="00ED2FB3" w:rsidRDefault="00957740" w:rsidP="005D4780">
            <w:pPr>
              <w:jc w:val="center"/>
              <w:rPr>
                <w:rFonts w:ascii="Exo 2" w:hAnsi="Exo 2"/>
                <w:szCs w:val="22"/>
              </w:rPr>
            </w:pPr>
            <w:r w:rsidRPr="00ED2FB3">
              <w:rPr>
                <w:rFonts w:ascii="Exo 2" w:hAnsi="Exo 2"/>
                <w:szCs w:val="22"/>
              </w:rPr>
              <w:t>20,000</w:t>
            </w:r>
          </w:p>
        </w:tc>
        <w:tc>
          <w:tcPr>
            <w:tcW w:w="1224" w:type="dxa"/>
            <w:shd w:val="clear" w:color="auto" w:fill="auto"/>
            <w:vAlign w:val="center"/>
          </w:tcPr>
          <w:p w14:paraId="3ED021D3"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51AE7232"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w:t>
            </w:r>
          </w:p>
        </w:tc>
        <w:tc>
          <w:tcPr>
            <w:tcW w:w="1287" w:type="dxa"/>
            <w:shd w:val="clear" w:color="auto" w:fill="auto"/>
            <w:vAlign w:val="center"/>
          </w:tcPr>
          <w:p w14:paraId="2C5FBA23"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500ml preferred</w:t>
            </w:r>
          </w:p>
        </w:tc>
        <w:tc>
          <w:tcPr>
            <w:tcW w:w="1620" w:type="dxa"/>
            <w:shd w:val="clear" w:color="auto" w:fill="auto"/>
            <w:vAlign w:val="center"/>
          </w:tcPr>
          <w:p w14:paraId="6F749F9D"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681C2E23"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5E2CD69C" w14:textId="77777777" w:rsidTr="005D4780">
        <w:trPr>
          <w:trHeight w:val="2299"/>
        </w:trPr>
        <w:tc>
          <w:tcPr>
            <w:tcW w:w="538" w:type="dxa"/>
            <w:shd w:val="clear" w:color="auto" w:fill="auto"/>
            <w:vAlign w:val="center"/>
          </w:tcPr>
          <w:p w14:paraId="0237C2C6"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9</w:t>
            </w:r>
          </w:p>
        </w:tc>
        <w:tc>
          <w:tcPr>
            <w:tcW w:w="3405" w:type="dxa"/>
            <w:shd w:val="clear" w:color="auto" w:fill="auto"/>
            <w:vAlign w:val="center"/>
          </w:tcPr>
          <w:p w14:paraId="3037DAC1" w14:textId="77777777" w:rsidR="00957740" w:rsidRPr="00ED2FB3" w:rsidRDefault="00957740" w:rsidP="005D4780">
            <w:pPr>
              <w:jc w:val="center"/>
              <w:rPr>
                <w:rFonts w:ascii="Exo 2" w:hAnsi="Exo 2"/>
                <w:szCs w:val="22"/>
              </w:rPr>
            </w:pPr>
            <w:r w:rsidRPr="00ED2FB3">
              <w:rPr>
                <w:rFonts w:ascii="Exo 2" w:hAnsi="Exo 2" w:cs="Calibri"/>
                <w:color w:val="000000"/>
                <w:szCs w:val="22"/>
              </w:rPr>
              <w:t>Ortho-</w:t>
            </w:r>
            <w:proofErr w:type="spellStart"/>
            <w:r w:rsidRPr="00ED2FB3">
              <w:rPr>
                <w:rFonts w:ascii="Exo 2" w:hAnsi="Exo 2" w:cs="Calibri"/>
                <w:color w:val="000000"/>
                <w:szCs w:val="22"/>
              </w:rPr>
              <w:t>Phthalaldehyde</w:t>
            </w:r>
            <w:proofErr w:type="spellEnd"/>
            <w:r w:rsidRPr="00ED2FB3">
              <w:rPr>
                <w:rFonts w:ascii="Exo 2" w:hAnsi="Exo 2" w:cs="Calibri"/>
                <w:color w:val="000000"/>
                <w:szCs w:val="22"/>
              </w:rPr>
              <w:t xml:space="preserve"> Disinfectant Solution </w:t>
            </w:r>
            <w:proofErr w:type="gramStart"/>
            <w:r w:rsidRPr="00ED2FB3">
              <w:rPr>
                <w:rFonts w:ascii="Exo 2" w:hAnsi="Exo 2" w:cs="Calibri"/>
                <w:color w:val="000000"/>
                <w:szCs w:val="22"/>
              </w:rPr>
              <w:t>As</w:t>
            </w:r>
            <w:proofErr w:type="gramEnd"/>
            <w:r w:rsidRPr="00ED2FB3">
              <w:rPr>
                <w:rFonts w:ascii="Exo 2" w:hAnsi="Exo 2" w:cs="Calibri"/>
                <w:color w:val="000000"/>
                <w:szCs w:val="22"/>
              </w:rPr>
              <w:t xml:space="preserve"> </w:t>
            </w:r>
            <w:proofErr w:type="spellStart"/>
            <w:r w:rsidRPr="00ED2FB3">
              <w:rPr>
                <w:rFonts w:ascii="Exo 2" w:hAnsi="Exo 2" w:cs="Calibri"/>
                <w:color w:val="000000"/>
                <w:szCs w:val="22"/>
              </w:rPr>
              <w:t>Cidex</w:t>
            </w:r>
            <w:proofErr w:type="spellEnd"/>
            <w:r w:rsidRPr="00ED2FB3">
              <w:rPr>
                <w:rFonts w:ascii="Exo 2" w:hAnsi="Exo 2" w:cs="Calibri"/>
                <w:color w:val="000000"/>
                <w:szCs w:val="22"/>
              </w:rPr>
              <w:t xml:space="preserve"> Opa© Or Its Equivalent Preferably With Test Strips</w:t>
            </w:r>
          </w:p>
        </w:tc>
        <w:tc>
          <w:tcPr>
            <w:tcW w:w="1027" w:type="dxa"/>
            <w:shd w:val="clear" w:color="auto" w:fill="auto"/>
            <w:vAlign w:val="center"/>
          </w:tcPr>
          <w:p w14:paraId="69CFFA20" w14:textId="77777777" w:rsidR="00957740" w:rsidRPr="00ED2FB3" w:rsidRDefault="00957740" w:rsidP="005D4780">
            <w:pPr>
              <w:jc w:val="center"/>
              <w:rPr>
                <w:rFonts w:ascii="Exo 2" w:hAnsi="Exo 2"/>
                <w:szCs w:val="22"/>
              </w:rPr>
            </w:pPr>
            <w:r w:rsidRPr="00ED2FB3">
              <w:rPr>
                <w:rFonts w:ascii="Exo 2" w:hAnsi="Exo 2"/>
                <w:szCs w:val="22"/>
              </w:rPr>
              <w:t>Gallon</w:t>
            </w:r>
          </w:p>
        </w:tc>
        <w:tc>
          <w:tcPr>
            <w:tcW w:w="1745" w:type="dxa"/>
            <w:shd w:val="clear" w:color="auto" w:fill="auto"/>
            <w:vAlign w:val="center"/>
          </w:tcPr>
          <w:p w14:paraId="6ABB9090" w14:textId="77777777" w:rsidR="00957740" w:rsidRPr="00ED2FB3" w:rsidRDefault="00957740" w:rsidP="005D4780">
            <w:pPr>
              <w:jc w:val="center"/>
              <w:rPr>
                <w:rFonts w:ascii="Exo 2" w:hAnsi="Exo 2"/>
                <w:szCs w:val="22"/>
              </w:rPr>
            </w:pPr>
            <w:r w:rsidRPr="00ED2FB3">
              <w:rPr>
                <w:rFonts w:ascii="Exo 2" w:hAnsi="Exo 2"/>
                <w:szCs w:val="22"/>
              </w:rPr>
              <w:t>1,600</w:t>
            </w:r>
          </w:p>
        </w:tc>
        <w:tc>
          <w:tcPr>
            <w:tcW w:w="1224" w:type="dxa"/>
            <w:shd w:val="clear" w:color="auto" w:fill="auto"/>
            <w:vAlign w:val="center"/>
          </w:tcPr>
          <w:p w14:paraId="38A5D694"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4D25C5AE"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w:t>
            </w:r>
          </w:p>
        </w:tc>
        <w:tc>
          <w:tcPr>
            <w:tcW w:w="1287" w:type="dxa"/>
            <w:shd w:val="clear" w:color="auto" w:fill="auto"/>
            <w:vAlign w:val="center"/>
          </w:tcPr>
          <w:p w14:paraId="3D1D7CDA"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3.6L – 4L per bottle preferred</w:t>
            </w:r>
          </w:p>
        </w:tc>
        <w:tc>
          <w:tcPr>
            <w:tcW w:w="1620" w:type="dxa"/>
            <w:shd w:val="clear" w:color="auto" w:fill="auto"/>
            <w:vAlign w:val="center"/>
          </w:tcPr>
          <w:p w14:paraId="2F4B8C77"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0587FD6"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666A7021" w14:textId="77777777" w:rsidTr="005D4780">
        <w:trPr>
          <w:trHeight w:val="2956"/>
        </w:trPr>
        <w:tc>
          <w:tcPr>
            <w:tcW w:w="538" w:type="dxa"/>
            <w:shd w:val="clear" w:color="auto" w:fill="auto"/>
            <w:vAlign w:val="center"/>
          </w:tcPr>
          <w:p w14:paraId="7931FC68"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10</w:t>
            </w:r>
          </w:p>
        </w:tc>
        <w:tc>
          <w:tcPr>
            <w:tcW w:w="3405" w:type="dxa"/>
            <w:shd w:val="clear" w:color="auto" w:fill="auto"/>
            <w:vAlign w:val="center"/>
          </w:tcPr>
          <w:p w14:paraId="0DAD12ED"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Multivitamin Oral Liquid Preparation </w:t>
            </w:r>
            <w:proofErr w:type="gramStart"/>
            <w:r w:rsidRPr="00ED2FB3">
              <w:rPr>
                <w:rFonts w:ascii="Exo 2" w:hAnsi="Exo 2" w:cs="Calibri"/>
                <w:color w:val="000000"/>
                <w:szCs w:val="22"/>
              </w:rPr>
              <w:t>For</w:t>
            </w:r>
            <w:proofErr w:type="gramEnd"/>
            <w:r w:rsidRPr="00ED2FB3">
              <w:rPr>
                <w:rFonts w:ascii="Exo 2" w:hAnsi="Exo 2" w:cs="Calibri"/>
                <w:color w:val="000000"/>
                <w:szCs w:val="22"/>
              </w:rPr>
              <w:t xml:space="preserve"> Infant With Measuring Dropper Containing Per </w:t>
            </w:r>
            <w:proofErr w:type="spellStart"/>
            <w:r w:rsidRPr="00ED2FB3">
              <w:rPr>
                <w:rFonts w:ascii="Exo 2" w:hAnsi="Exo 2" w:cs="Calibri"/>
                <w:color w:val="000000"/>
                <w:szCs w:val="22"/>
              </w:rPr>
              <w:t>Ml</w:t>
            </w:r>
            <w:proofErr w:type="spellEnd"/>
            <w:r w:rsidRPr="00ED2FB3">
              <w:rPr>
                <w:rFonts w:ascii="Exo 2" w:hAnsi="Exo 2" w:cs="Calibri"/>
                <w:color w:val="000000"/>
                <w:szCs w:val="22"/>
              </w:rPr>
              <w:t xml:space="preserve"> Vitamin A 1,500IU, Vitamin D3 400IU, And Taurine 15mg Multivitamin Plus Infant Drop Or Its Equivalent (Preferably Alcohol-Free)</w:t>
            </w:r>
          </w:p>
        </w:tc>
        <w:tc>
          <w:tcPr>
            <w:tcW w:w="1027" w:type="dxa"/>
            <w:shd w:val="clear" w:color="auto" w:fill="auto"/>
            <w:vAlign w:val="center"/>
          </w:tcPr>
          <w:p w14:paraId="43BBCC5D" w14:textId="77777777" w:rsidR="00957740" w:rsidRPr="00ED2FB3" w:rsidRDefault="00957740" w:rsidP="005D4780">
            <w:pPr>
              <w:jc w:val="center"/>
              <w:rPr>
                <w:rFonts w:ascii="Exo 2" w:hAnsi="Exo 2"/>
                <w:szCs w:val="22"/>
              </w:rPr>
            </w:pPr>
            <w:r w:rsidRPr="00ED2FB3">
              <w:rPr>
                <w:rFonts w:ascii="Exo 2" w:hAnsi="Exo 2"/>
                <w:szCs w:val="22"/>
              </w:rPr>
              <w:t>mL</w:t>
            </w:r>
          </w:p>
        </w:tc>
        <w:tc>
          <w:tcPr>
            <w:tcW w:w="1745" w:type="dxa"/>
            <w:shd w:val="clear" w:color="auto" w:fill="auto"/>
            <w:vAlign w:val="center"/>
          </w:tcPr>
          <w:p w14:paraId="169BE374" w14:textId="77777777" w:rsidR="00957740" w:rsidRPr="00ED2FB3" w:rsidRDefault="00957740" w:rsidP="005D4780">
            <w:pPr>
              <w:jc w:val="center"/>
              <w:rPr>
                <w:rFonts w:ascii="Exo 2" w:hAnsi="Exo 2"/>
                <w:szCs w:val="22"/>
              </w:rPr>
            </w:pPr>
            <w:r w:rsidRPr="00ED2FB3">
              <w:rPr>
                <w:rFonts w:ascii="Exo 2" w:hAnsi="Exo 2"/>
                <w:szCs w:val="22"/>
              </w:rPr>
              <w:t>255,000</w:t>
            </w:r>
          </w:p>
        </w:tc>
        <w:tc>
          <w:tcPr>
            <w:tcW w:w="1224" w:type="dxa"/>
            <w:shd w:val="clear" w:color="auto" w:fill="auto"/>
            <w:vAlign w:val="center"/>
          </w:tcPr>
          <w:p w14:paraId="7571A08B"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2328F8A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75D8A1D8"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100ml per bottle preferred</w:t>
            </w:r>
          </w:p>
        </w:tc>
        <w:tc>
          <w:tcPr>
            <w:tcW w:w="1620" w:type="dxa"/>
            <w:shd w:val="clear" w:color="auto" w:fill="auto"/>
            <w:vAlign w:val="center"/>
          </w:tcPr>
          <w:p w14:paraId="12C5C0A0"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477B75FE"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1357B988" w14:textId="77777777" w:rsidTr="005D4780">
        <w:trPr>
          <w:trHeight w:val="291"/>
        </w:trPr>
        <w:tc>
          <w:tcPr>
            <w:tcW w:w="538" w:type="dxa"/>
            <w:shd w:val="clear" w:color="auto" w:fill="auto"/>
            <w:vAlign w:val="center"/>
          </w:tcPr>
          <w:p w14:paraId="1C5CA08B"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11</w:t>
            </w:r>
          </w:p>
        </w:tc>
        <w:tc>
          <w:tcPr>
            <w:tcW w:w="3405" w:type="dxa"/>
            <w:shd w:val="clear" w:color="auto" w:fill="auto"/>
            <w:vAlign w:val="center"/>
          </w:tcPr>
          <w:p w14:paraId="2887C652" w14:textId="77777777" w:rsidR="00957740" w:rsidRPr="00ED2FB3" w:rsidRDefault="00957740" w:rsidP="005D4780">
            <w:pPr>
              <w:jc w:val="center"/>
              <w:rPr>
                <w:rFonts w:ascii="Exo 2" w:hAnsi="Exo 2"/>
                <w:szCs w:val="22"/>
              </w:rPr>
            </w:pPr>
            <w:r w:rsidRPr="00ED2FB3">
              <w:rPr>
                <w:rFonts w:ascii="Exo 2" w:hAnsi="Exo 2" w:cs="Calibri"/>
                <w:color w:val="000000"/>
                <w:szCs w:val="22"/>
              </w:rPr>
              <w:t>Brimonidine Tartrate 0.15% Eye Drop</w:t>
            </w:r>
          </w:p>
        </w:tc>
        <w:tc>
          <w:tcPr>
            <w:tcW w:w="1027" w:type="dxa"/>
            <w:shd w:val="clear" w:color="auto" w:fill="auto"/>
            <w:vAlign w:val="center"/>
          </w:tcPr>
          <w:p w14:paraId="7BCFF8C0"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7486CA18" w14:textId="77777777" w:rsidR="00957740" w:rsidRPr="00ED2FB3" w:rsidRDefault="00957740" w:rsidP="005D4780">
            <w:pPr>
              <w:jc w:val="center"/>
              <w:rPr>
                <w:rFonts w:ascii="Exo 2" w:hAnsi="Exo 2"/>
                <w:szCs w:val="22"/>
              </w:rPr>
            </w:pPr>
            <w:r w:rsidRPr="00ED2FB3">
              <w:rPr>
                <w:rFonts w:ascii="Exo 2" w:hAnsi="Exo 2"/>
                <w:szCs w:val="22"/>
              </w:rPr>
              <w:t>5,000</w:t>
            </w:r>
          </w:p>
        </w:tc>
        <w:tc>
          <w:tcPr>
            <w:tcW w:w="1224" w:type="dxa"/>
            <w:shd w:val="clear" w:color="auto" w:fill="auto"/>
            <w:vAlign w:val="center"/>
          </w:tcPr>
          <w:p w14:paraId="7203EDBB"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1BC4183F"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4CE2DF5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5ml preferred</w:t>
            </w:r>
          </w:p>
        </w:tc>
        <w:tc>
          <w:tcPr>
            <w:tcW w:w="1620" w:type="dxa"/>
            <w:shd w:val="clear" w:color="auto" w:fill="auto"/>
            <w:vAlign w:val="center"/>
          </w:tcPr>
          <w:p w14:paraId="369FA849"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2607C686"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147949D3" w14:textId="77777777" w:rsidTr="005D4780">
        <w:trPr>
          <w:trHeight w:val="2479"/>
        </w:trPr>
        <w:tc>
          <w:tcPr>
            <w:tcW w:w="538" w:type="dxa"/>
            <w:shd w:val="clear" w:color="auto" w:fill="auto"/>
            <w:vAlign w:val="center"/>
          </w:tcPr>
          <w:p w14:paraId="27754863"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12</w:t>
            </w:r>
          </w:p>
        </w:tc>
        <w:tc>
          <w:tcPr>
            <w:tcW w:w="3405" w:type="dxa"/>
            <w:shd w:val="clear" w:color="auto" w:fill="auto"/>
            <w:vAlign w:val="center"/>
          </w:tcPr>
          <w:p w14:paraId="5966B75C"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Dry Powder </w:t>
            </w:r>
            <w:proofErr w:type="gramStart"/>
            <w:r w:rsidRPr="00ED2FB3">
              <w:rPr>
                <w:rFonts w:ascii="Exo 2" w:hAnsi="Exo 2" w:cs="Calibri"/>
                <w:color w:val="000000"/>
                <w:szCs w:val="22"/>
              </w:rPr>
              <w:t>For</w:t>
            </w:r>
            <w:proofErr w:type="gramEnd"/>
            <w:r w:rsidRPr="00ED2FB3">
              <w:rPr>
                <w:rFonts w:ascii="Exo 2" w:hAnsi="Exo 2" w:cs="Calibri"/>
                <w:color w:val="000000"/>
                <w:szCs w:val="22"/>
              </w:rPr>
              <w:t xml:space="preserve"> Inhalation Containing Fluticasone Propionate 500mcg And Salmeterol (As Xinafoate) 50mcg Per Dose </w:t>
            </w:r>
            <w:proofErr w:type="spellStart"/>
            <w:r w:rsidRPr="00ED2FB3">
              <w:rPr>
                <w:rFonts w:ascii="Exo 2" w:hAnsi="Exo 2" w:cs="Calibri"/>
                <w:color w:val="000000"/>
                <w:szCs w:val="22"/>
              </w:rPr>
              <w:t>Accuhaler</w:t>
            </w:r>
            <w:proofErr w:type="spellEnd"/>
            <w:r w:rsidRPr="00ED2FB3">
              <w:rPr>
                <w:rFonts w:ascii="Exo 2" w:hAnsi="Exo 2" w:cs="Calibri"/>
                <w:color w:val="000000"/>
                <w:szCs w:val="22"/>
              </w:rPr>
              <w:t xml:space="preserve"> As Seretide 50/500 </w:t>
            </w:r>
            <w:proofErr w:type="spellStart"/>
            <w:r w:rsidRPr="00ED2FB3">
              <w:rPr>
                <w:rFonts w:ascii="Exo 2" w:hAnsi="Exo 2" w:cs="Calibri"/>
                <w:color w:val="000000"/>
                <w:szCs w:val="22"/>
              </w:rPr>
              <w:t>Accuhaler</w:t>
            </w:r>
            <w:proofErr w:type="spellEnd"/>
            <w:r w:rsidRPr="00ED2FB3">
              <w:rPr>
                <w:rFonts w:ascii="Exo 2" w:hAnsi="Exo 2" w:cs="Calibri"/>
                <w:color w:val="000000"/>
                <w:szCs w:val="22"/>
              </w:rPr>
              <w:t xml:space="preserve"> Or Its Equivalent</w:t>
            </w:r>
          </w:p>
        </w:tc>
        <w:tc>
          <w:tcPr>
            <w:tcW w:w="1027" w:type="dxa"/>
            <w:shd w:val="clear" w:color="auto" w:fill="auto"/>
            <w:vAlign w:val="center"/>
          </w:tcPr>
          <w:p w14:paraId="54952381" w14:textId="77777777" w:rsidR="00957740" w:rsidRPr="00ED2FB3" w:rsidRDefault="00957740" w:rsidP="005D4780">
            <w:pPr>
              <w:jc w:val="center"/>
              <w:rPr>
                <w:rFonts w:ascii="Exo 2" w:hAnsi="Exo 2"/>
                <w:szCs w:val="22"/>
              </w:rPr>
            </w:pPr>
            <w:proofErr w:type="spellStart"/>
            <w:r w:rsidRPr="00ED2FB3">
              <w:rPr>
                <w:rFonts w:ascii="Exo 2" w:hAnsi="Exo 2"/>
                <w:szCs w:val="22"/>
              </w:rPr>
              <w:t>Accuhaler</w:t>
            </w:r>
            <w:proofErr w:type="spellEnd"/>
          </w:p>
        </w:tc>
        <w:tc>
          <w:tcPr>
            <w:tcW w:w="1745" w:type="dxa"/>
            <w:shd w:val="clear" w:color="auto" w:fill="auto"/>
            <w:vAlign w:val="center"/>
          </w:tcPr>
          <w:p w14:paraId="787FF8F5" w14:textId="77777777" w:rsidR="00957740" w:rsidRPr="00ED2FB3" w:rsidRDefault="00957740" w:rsidP="005D4780">
            <w:pPr>
              <w:jc w:val="center"/>
              <w:rPr>
                <w:rFonts w:ascii="Exo 2" w:hAnsi="Exo 2"/>
                <w:szCs w:val="22"/>
              </w:rPr>
            </w:pPr>
            <w:r w:rsidRPr="00ED2FB3">
              <w:rPr>
                <w:rFonts w:ascii="Exo 2" w:hAnsi="Exo 2"/>
                <w:szCs w:val="22"/>
              </w:rPr>
              <w:t>2,000</w:t>
            </w:r>
          </w:p>
        </w:tc>
        <w:tc>
          <w:tcPr>
            <w:tcW w:w="1224" w:type="dxa"/>
            <w:shd w:val="clear" w:color="auto" w:fill="auto"/>
            <w:vAlign w:val="center"/>
          </w:tcPr>
          <w:p w14:paraId="607EBAD3"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78D2192D"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Unit in individual box preferred</w:t>
            </w:r>
          </w:p>
        </w:tc>
        <w:tc>
          <w:tcPr>
            <w:tcW w:w="1287" w:type="dxa"/>
            <w:shd w:val="clear" w:color="auto" w:fill="auto"/>
            <w:vAlign w:val="center"/>
          </w:tcPr>
          <w:p w14:paraId="2F1CBC19"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60 doses per unit preferred</w:t>
            </w:r>
          </w:p>
        </w:tc>
        <w:tc>
          <w:tcPr>
            <w:tcW w:w="1620" w:type="dxa"/>
            <w:shd w:val="clear" w:color="auto" w:fill="auto"/>
            <w:vAlign w:val="center"/>
          </w:tcPr>
          <w:p w14:paraId="7C68E285"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5EC7078B"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08F8EE77" w14:textId="77777777" w:rsidTr="005D4780">
        <w:trPr>
          <w:trHeight w:val="3046"/>
        </w:trPr>
        <w:tc>
          <w:tcPr>
            <w:tcW w:w="538" w:type="dxa"/>
            <w:shd w:val="clear" w:color="auto" w:fill="auto"/>
            <w:vAlign w:val="center"/>
          </w:tcPr>
          <w:p w14:paraId="0C11CD77"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13</w:t>
            </w:r>
          </w:p>
        </w:tc>
        <w:tc>
          <w:tcPr>
            <w:tcW w:w="3405" w:type="dxa"/>
            <w:shd w:val="clear" w:color="auto" w:fill="auto"/>
            <w:vAlign w:val="center"/>
          </w:tcPr>
          <w:p w14:paraId="22040F58"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Inhalation Containing Fluticasone Propionate 250mcg And Salmeterol (As Xinafoate) 25mcg Per Dose </w:t>
            </w:r>
            <w:proofErr w:type="spellStart"/>
            <w:r w:rsidRPr="00ED2FB3">
              <w:rPr>
                <w:rFonts w:ascii="Exo 2" w:hAnsi="Exo 2" w:cs="Calibri"/>
                <w:color w:val="000000"/>
                <w:szCs w:val="22"/>
              </w:rPr>
              <w:t>Evohaler</w:t>
            </w:r>
            <w:proofErr w:type="spellEnd"/>
            <w:r w:rsidRPr="00ED2FB3">
              <w:rPr>
                <w:rFonts w:ascii="Exo 2" w:hAnsi="Exo 2" w:cs="Calibri"/>
                <w:color w:val="000000"/>
                <w:szCs w:val="22"/>
              </w:rPr>
              <w:t xml:space="preserve"> </w:t>
            </w:r>
            <w:proofErr w:type="gramStart"/>
            <w:r w:rsidRPr="00ED2FB3">
              <w:rPr>
                <w:rFonts w:ascii="Exo 2" w:hAnsi="Exo 2" w:cs="Calibri"/>
                <w:color w:val="000000"/>
                <w:szCs w:val="22"/>
              </w:rPr>
              <w:t>As</w:t>
            </w:r>
            <w:proofErr w:type="gramEnd"/>
            <w:r w:rsidRPr="00ED2FB3">
              <w:rPr>
                <w:rFonts w:ascii="Exo 2" w:hAnsi="Exo 2" w:cs="Calibri"/>
                <w:color w:val="000000"/>
                <w:szCs w:val="22"/>
              </w:rPr>
              <w:t xml:space="preserve"> Seretide 25/250 </w:t>
            </w:r>
            <w:proofErr w:type="spellStart"/>
            <w:r w:rsidRPr="00ED2FB3">
              <w:rPr>
                <w:rFonts w:ascii="Exo 2" w:hAnsi="Exo 2" w:cs="Calibri"/>
                <w:color w:val="000000"/>
                <w:szCs w:val="22"/>
              </w:rPr>
              <w:t>Evohaler</w:t>
            </w:r>
            <w:proofErr w:type="spellEnd"/>
            <w:r w:rsidRPr="00ED2FB3">
              <w:rPr>
                <w:rFonts w:ascii="Exo 2" w:hAnsi="Exo 2" w:cs="Calibri"/>
                <w:color w:val="000000"/>
                <w:szCs w:val="22"/>
              </w:rPr>
              <w:t xml:space="preserve"> Or Its Equivalent</w:t>
            </w:r>
          </w:p>
        </w:tc>
        <w:tc>
          <w:tcPr>
            <w:tcW w:w="1027" w:type="dxa"/>
            <w:shd w:val="clear" w:color="auto" w:fill="auto"/>
            <w:vAlign w:val="center"/>
          </w:tcPr>
          <w:p w14:paraId="10CD76E4" w14:textId="77777777" w:rsidR="00957740" w:rsidRPr="00ED2FB3" w:rsidRDefault="00957740" w:rsidP="005D4780">
            <w:pPr>
              <w:jc w:val="center"/>
              <w:rPr>
                <w:rFonts w:ascii="Exo 2" w:hAnsi="Exo 2"/>
                <w:szCs w:val="22"/>
              </w:rPr>
            </w:pPr>
            <w:r w:rsidRPr="00ED2FB3">
              <w:rPr>
                <w:rFonts w:ascii="Exo 2" w:hAnsi="Exo 2"/>
                <w:szCs w:val="22"/>
              </w:rPr>
              <w:t>MDI-Inhaler</w:t>
            </w:r>
          </w:p>
        </w:tc>
        <w:tc>
          <w:tcPr>
            <w:tcW w:w="1745" w:type="dxa"/>
            <w:shd w:val="clear" w:color="auto" w:fill="auto"/>
            <w:vAlign w:val="center"/>
          </w:tcPr>
          <w:p w14:paraId="3556CD17" w14:textId="77777777" w:rsidR="00957740" w:rsidRPr="00ED2FB3" w:rsidRDefault="00957740" w:rsidP="005D4780">
            <w:pPr>
              <w:jc w:val="center"/>
              <w:rPr>
                <w:rFonts w:ascii="Exo 2" w:hAnsi="Exo 2"/>
                <w:szCs w:val="22"/>
              </w:rPr>
            </w:pPr>
            <w:r w:rsidRPr="00ED2FB3">
              <w:rPr>
                <w:rFonts w:ascii="Exo 2" w:hAnsi="Exo 2"/>
                <w:szCs w:val="22"/>
              </w:rPr>
              <w:t>8,000</w:t>
            </w:r>
          </w:p>
        </w:tc>
        <w:tc>
          <w:tcPr>
            <w:tcW w:w="1224" w:type="dxa"/>
            <w:shd w:val="clear" w:color="auto" w:fill="auto"/>
            <w:vAlign w:val="center"/>
          </w:tcPr>
          <w:p w14:paraId="5E06B10A"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41C2A3A0"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Unit in individual box preferred</w:t>
            </w:r>
          </w:p>
        </w:tc>
        <w:tc>
          <w:tcPr>
            <w:tcW w:w="1287" w:type="dxa"/>
            <w:shd w:val="clear" w:color="auto" w:fill="auto"/>
            <w:vAlign w:val="center"/>
          </w:tcPr>
          <w:p w14:paraId="630C068B"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120 doses per unit preferred</w:t>
            </w:r>
          </w:p>
        </w:tc>
        <w:tc>
          <w:tcPr>
            <w:tcW w:w="1620" w:type="dxa"/>
            <w:shd w:val="clear" w:color="auto" w:fill="auto"/>
            <w:vAlign w:val="center"/>
          </w:tcPr>
          <w:p w14:paraId="5F63DF08"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5701C43"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0D8632E3" w14:textId="77777777" w:rsidTr="005D4780">
        <w:trPr>
          <w:trHeight w:val="291"/>
        </w:trPr>
        <w:tc>
          <w:tcPr>
            <w:tcW w:w="538" w:type="dxa"/>
            <w:shd w:val="clear" w:color="auto" w:fill="auto"/>
            <w:vAlign w:val="center"/>
          </w:tcPr>
          <w:p w14:paraId="50E10094"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14</w:t>
            </w:r>
          </w:p>
        </w:tc>
        <w:tc>
          <w:tcPr>
            <w:tcW w:w="3405" w:type="dxa"/>
            <w:shd w:val="clear" w:color="auto" w:fill="auto"/>
            <w:vAlign w:val="center"/>
          </w:tcPr>
          <w:p w14:paraId="62E01431"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Chlorhexidine Irrigation Solution 0.1% Sterile </w:t>
            </w:r>
            <w:proofErr w:type="gramStart"/>
            <w:r w:rsidRPr="00ED2FB3">
              <w:rPr>
                <w:rFonts w:ascii="Exo 2" w:hAnsi="Exo 2" w:cs="Calibri"/>
                <w:color w:val="000000"/>
                <w:szCs w:val="22"/>
              </w:rPr>
              <w:t>For</w:t>
            </w:r>
            <w:proofErr w:type="gramEnd"/>
            <w:r w:rsidRPr="00ED2FB3">
              <w:rPr>
                <w:rFonts w:ascii="Exo 2" w:hAnsi="Exo 2" w:cs="Calibri"/>
                <w:color w:val="000000"/>
                <w:szCs w:val="22"/>
              </w:rPr>
              <w:t xml:space="preserve"> Single Use</w:t>
            </w:r>
          </w:p>
        </w:tc>
        <w:tc>
          <w:tcPr>
            <w:tcW w:w="1027" w:type="dxa"/>
            <w:shd w:val="clear" w:color="auto" w:fill="auto"/>
            <w:vAlign w:val="center"/>
          </w:tcPr>
          <w:p w14:paraId="49738141" w14:textId="77777777" w:rsidR="00957740" w:rsidRPr="00ED2FB3" w:rsidRDefault="00957740" w:rsidP="005D4780">
            <w:pPr>
              <w:jc w:val="center"/>
              <w:rPr>
                <w:rFonts w:ascii="Exo 2" w:hAnsi="Exo 2"/>
                <w:szCs w:val="22"/>
              </w:rPr>
            </w:pPr>
            <w:r w:rsidRPr="00ED2FB3">
              <w:rPr>
                <w:rFonts w:ascii="Exo 2" w:hAnsi="Exo 2"/>
                <w:szCs w:val="22"/>
              </w:rPr>
              <w:t>Bottle-100mL</w:t>
            </w:r>
          </w:p>
        </w:tc>
        <w:tc>
          <w:tcPr>
            <w:tcW w:w="1745" w:type="dxa"/>
            <w:shd w:val="clear" w:color="auto" w:fill="auto"/>
            <w:vAlign w:val="center"/>
          </w:tcPr>
          <w:p w14:paraId="6F327234" w14:textId="77777777" w:rsidR="00957740" w:rsidRPr="00ED2FB3" w:rsidRDefault="00957740" w:rsidP="005D4780">
            <w:pPr>
              <w:jc w:val="center"/>
              <w:rPr>
                <w:rFonts w:ascii="Exo 2" w:hAnsi="Exo 2"/>
                <w:szCs w:val="22"/>
              </w:rPr>
            </w:pPr>
            <w:r w:rsidRPr="00ED2FB3">
              <w:rPr>
                <w:rFonts w:ascii="Exo 2" w:hAnsi="Exo 2"/>
                <w:szCs w:val="22"/>
              </w:rPr>
              <w:t>48,000</w:t>
            </w:r>
          </w:p>
        </w:tc>
        <w:tc>
          <w:tcPr>
            <w:tcW w:w="1224" w:type="dxa"/>
            <w:shd w:val="clear" w:color="auto" w:fill="auto"/>
            <w:vAlign w:val="center"/>
          </w:tcPr>
          <w:p w14:paraId="7D541BB0"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1EB7373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75CEBBDB"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100ml per bottle preferred</w:t>
            </w:r>
          </w:p>
        </w:tc>
        <w:tc>
          <w:tcPr>
            <w:tcW w:w="1620" w:type="dxa"/>
            <w:shd w:val="clear" w:color="auto" w:fill="auto"/>
            <w:vAlign w:val="center"/>
          </w:tcPr>
          <w:p w14:paraId="1709B034"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69B9873E"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57C25954" w14:textId="77777777" w:rsidTr="005D4780">
        <w:trPr>
          <w:trHeight w:val="3019"/>
        </w:trPr>
        <w:tc>
          <w:tcPr>
            <w:tcW w:w="538" w:type="dxa"/>
            <w:shd w:val="clear" w:color="auto" w:fill="auto"/>
            <w:vAlign w:val="center"/>
          </w:tcPr>
          <w:p w14:paraId="705AEE60"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15</w:t>
            </w:r>
          </w:p>
        </w:tc>
        <w:tc>
          <w:tcPr>
            <w:tcW w:w="3405" w:type="dxa"/>
            <w:shd w:val="clear" w:color="auto" w:fill="auto"/>
            <w:vAlign w:val="center"/>
          </w:tcPr>
          <w:p w14:paraId="6B77D6C1"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Chlorhexidine Gluconate 4% Solution </w:t>
            </w:r>
            <w:proofErr w:type="gramStart"/>
            <w:r w:rsidRPr="00ED2FB3">
              <w:rPr>
                <w:rFonts w:ascii="Exo 2" w:hAnsi="Exo 2" w:cs="Calibri"/>
                <w:color w:val="000000"/>
                <w:szCs w:val="22"/>
              </w:rPr>
              <w:t>As</w:t>
            </w:r>
            <w:proofErr w:type="gramEnd"/>
            <w:r w:rsidRPr="00ED2FB3">
              <w:rPr>
                <w:rFonts w:ascii="Exo 2" w:hAnsi="Exo 2" w:cs="Calibri"/>
                <w:color w:val="000000"/>
                <w:szCs w:val="22"/>
              </w:rPr>
              <w:t xml:space="preserve"> </w:t>
            </w:r>
            <w:proofErr w:type="spellStart"/>
            <w:r w:rsidRPr="00ED2FB3">
              <w:rPr>
                <w:rFonts w:ascii="Exo 2" w:hAnsi="Exo 2" w:cs="Calibri"/>
                <w:color w:val="000000"/>
                <w:szCs w:val="22"/>
              </w:rPr>
              <w:t>Hibiscrub</w:t>
            </w:r>
            <w:proofErr w:type="spellEnd"/>
            <w:r w:rsidRPr="00ED2FB3">
              <w:rPr>
                <w:rFonts w:ascii="Exo 2" w:hAnsi="Exo 2" w:cs="Calibri"/>
                <w:color w:val="000000"/>
                <w:szCs w:val="22"/>
              </w:rPr>
              <w:t xml:space="preserve"> Or Its Equivalent</w:t>
            </w:r>
          </w:p>
        </w:tc>
        <w:tc>
          <w:tcPr>
            <w:tcW w:w="1027" w:type="dxa"/>
            <w:shd w:val="clear" w:color="auto" w:fill="auto"/>
            <w:vAlign w:val="center"/>
          </w:tcPr>
          <w:p w14:paraId="6F7689F2" w14:textId="77777777" w:rsidR="00957740" w:rsidRPr="00ED2FB3" w:rsidRDefault="00957740" w:rsidP="005D4780">
            <w:pPr>
              <w:jc w:val="center"/>
              <w:rPr>
                <w:rFonts w:ascii="Exo 2" w:hAnsi="Exo 2"/>
                <w:szCs w:val="22"/>
              </w:rPr>
            </w:pPr>
            <w:r w:rsidRPr="00ED2FB3">
              <w:rPr>
                <w:rFonts w:ascii="Exo 2" w:hAnsi="Exo 2"/>
                <w:szCs w:val="22"/>
              </w:rPr>
              <w:t>mL</w:t>
            </w:r>
          </w:p>
        </w:tc>
        <w:tc>
          <w:tcPr>
            <w:tcW w:w="1745" w:type="dxa"/>
            <w:shd w:val="clear" w:color="auto" w:fill="auto"/>
            <w:vAlign w:val="center"/>
          </w:tcPr>
          <w:p w14:paraId="3196EF0B" w14:textId="77777777" w:rsidR="00957740" w:rsidRPr="00ED2FB3" w:rsidRDefault="00957740" w:rsidP="005D4780">
            <w:pPr>
              <w:jc w:val="center"/>
              <w:rPr>
                <w:rFonts w:ascii="Exo 2" w:hAnsi="Exo 2"/>
                <w:szCs w:val="22"/>
              </w:rPr>
            </w:pPr>
            <w:r w:rsidRPr="00ED2FB3">
              <w:rPr>
                <w:rFonts w:ascii="Exo 2" w:hAnsi="Exo 2"/>
                <w:szCs w:val="22"/>
              </w:rPr>
              <w:t>15,000,000</w:t>
            </w:r>
          </w:p>
        </w:tc>
        <w:tc>
          <w:tcPr>
            <w:tcW w:w="1224" w:type="dxa"/>
            <w:shd w:val="clear" w:color="auto" w:fill="auto"/>
            <w:vAlign w:val="center"/>
          </w:tcPr>
          <w:p w14:paraId="065D42A8"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42D2C959"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w:t>
            </w:r>
          </w:p>
        </w:tc>
        <w:tc>
          <w:tcPr>
            <w:tcW w:w="1287" w:type="dxa"/>
            <w:shd w:val="clear" w:color="auto" w:fill="auto"/>
            <w:vAlign w:val="center"/>
          </w:tcPr>
          <w:p w14:paraId="2B833C84"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5L per bottle preferred</w:t>
            </w:r>
          </w:p>
        </w:tc>
        <w:tc>
          <w:tcPr>
            <w:tcW w:w="1620" w:type="dxa"/>
            <w:shd w:val="clear" w:color="auto" w:fill="auto"/>
            <w:vAlign w:val="center"/>
          </w:tcPr>
          <w:p w14:paraId="64B55DFB"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CE351B5"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5A811D18" w14:textId="77777777" w:rsidTr="005D4780">
        <w:trPr>
          <w:trHeight w:val="291"/>
        </w:trPr>
        <w:tc>
          <w:tcPr>
            <w:tcW w:w="538" w:type="dxa"/>
            <w:shd w:val="clear" w:color="auto" w:fill="auto"/>
            <w:vAlign w:val="center"/>
          </w:tcPr>
          <w:p w14:paraId="55E9DDC8"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16</w:t>
            </w:r>
          </w:p>
        </w:tc>
        <w:tc>
          <w:tcPr>
            <w:tcW w:w="3405" w:type="dxa"/>
            <w:shd w:val="clear" w:color="auto" w:fill="auto"/>
            <w:vAlign w:val="center"/>
          </w:tcPr>
          <w:p w14:paraId="07EE1B93" w14:textId="77777777" w:rsidR="00957740" w:rsidRPr="00ED2FB3" w:rsidRDefault="00957740" w:rsidP="005D4780">
            <w:pPr>
              <w:jc w:val="center"/>
              <w:rPr>
                <w:rFonts w:ascii="Exo 2" w:hAnsi="Exo 2"/>
                <w:szCs w:val="22"/>
              </w:rPr>
            </w:pPr>
            <w:proofErr w:type="spellStart"/>
            <w:r w:rsidRPr="00ED2FB3">
              <w:rPr>
                <w:rFonts w:ascii="Exo 2" w:hAnsi="Exo 2" w:cs="Calibri"/>
                <w:color w:val="000000"/>
                <w:szCs w:val="22"/>
              </w:rPr>
              <w:t>Travoprost</w:t>
            </w:r>
            <w:proofErr w:type="spellEnd"/>
            <w:r w:rsidRPr="00ED2FB3">
              <w:rPr>
                <w:rFonts w:ascii="Exo 2" w:hAnsi="Exo 2" w:cs="Calibri"/>
                <w:color w:val="000000"/>
                <w:szCs w:val="22"/>
              </w:rPr>
              <w:t xml:space="preserve"> 40mcg/ml Eye Drop</w:t>
            </w:r>
          </w:p>
        </w:tc>
        <w:tc>
          <w:tcPr>
            <w:tcW w:w="1027" w:type="dxa"/>
            <w:shd w:val="clear" w:color="auto" w:fill="auto"/>
            <w:vAlign w:val="center"/>
          </w:tcPr>
          <w:p w14:paraId="54A488AE"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471C507B" w14:textId="77777777" w:rsidR="00957740" w:rsidRPr="00ED2FB3" w:rsidRDefault="00957740" w:rsidP="005D4780">
            <w:pPr>
              <w:jc w:val="center"/>
              <w:rPr>
                <w:rFonts w:ascii="Exo 2" w:hAnsi="Exo 2"/>
                <w:szCs w:val="22"/>
              </w:rPr>
            </w:pPr>
            <w:r w:rsidRPr="00ED2FB3">
              <w:rPr>
                <w:rFonts w:ascii="Exo 2" w:hAnsi="Exo 2"/>
                <w:szCs w:val="22"/>
              </w:rPr>
              <w:t>3,500</w:t>
            </w:r>
          </w:p>
        </w:tc>
        <w:tc>
          <w:tcPr>
            <w:tcW w:w="1224" w:type="dxa"/>
            <w:shd w:val="clear" w:color="auto" w:fill="auto"/>
            <w:vAlign w:val="center"/>
          </w:tcPr>
          <w:p w14:paraId="24484D49"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04C9B1C1"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48B4F07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2.5ml bottle preferred</w:t>
            </w:r>
          </w:p>
        </w:tc>
        <w:tc>
          <w:tcPr>
            <w:tcW w:w="1620" w:type="dxa"/>
            <w:shd w:val="clear" w:color="auto" w:fill="auto"/>
            <w:vAlign w:val="center"/>
          </w:tcPr>
          <w:p w14:paraId="607AA7CD"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5C844CBF"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273A8F46" w14:textId="77777777" w:rsidTr="005D4780">
        <w:trPr>
          <w:trHeight w:val="2542"/>
        </w:trPr>
        <w:tc>
          <w:tcPr>
            <w:tcW w:w="538" w:type="dxa"/>
            <w:shd w:val="clear" w:color="auto" w:fill="auto"/>
            <w:vAlign w:val="center"/>
          </w:tcPr>
          <w:p w14:paraId="2645F62A"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17</w:t>
            </w:r>
          </w:p>
        </w:tc>
        <w:tc>
          <w:tcPr>
            <w:tcW w:w="3405" w:type="dxa"/>
            <w:shd w:val="clear" w:color="auto" w:fill="auto"/>
            <w:vAlign w:val="center"/>
          </w:tcPr>
          <w:p w14:paraId="650177EE" w14:textId="77777777" w:rsidR="00957740" w:rsidRPr="00ED2FB3" w:rsidRDefault="00957740" w:rsidP="005D4780">
            <w:pPr>
              <w:jc w:val="center"/>
              <w:rPr>
                <w:rFonts w:ascii="Exo 2" w:hAnsi="Exo 2"/>
                <w:szCs w:val="22"/>
              </w:rPr>
            </w:pPr>
            <w:r w:rsidRPr="00ED2FB3">
              <w:rPr>
                <w:rFonts w:ascii="Exo 2" w:hAnsi="Exo 2" w:cs="Calibri"/>
                <w:color w:val="000000"/>
                <w:szCs w:val="22"/>
              </w:rPr>
              <w:t>Fluticasone Propionate Aqueous Nasal Spray 50mcg/Dose</w:t>
            </w:r>
          </w:p>
        </w:tc>
        <w:tc>
          <w:tcPr>
            <w:tcW w:w="1027" w:type="dxa"/>
            <w:shd w:val="clear" w:color="auto" w:fill="auto"/>
            <w:vAlign w:val="center"/>
          </w:tcPr>
          <w:p w14:paraId="0462DB07"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5F794ECB" w14:textId="77777777" w:rsidR="00957740" w:rsidRPr="00ED2FB3" w:rsidRDefault="00957740" w:rsidP="005D4780">
            <w:pPr>
              <w:jc w:val="center"/>
              <w:rPr>
                <w:rFonts w:ascii="Exo 2" w:hAnsi="Exo 2"/>
                <w:szCs w:val="22"/>
              </w:rPr>
            </w:pPr>
            <w:r w:rsidRPr="00ED2FB3">
              <w:rPr>
                <w:rFonts w:ascii="Exo 2" w:hAnsi="Exo 2"/>
                <w:szCs w:val="22"/>
              </w:rPr>
              <w:t>14,000</w:t>
            </w:r>
          </w:p>
        </w:tc>
        <w:tc>
          <w:tcPr>
            <w:tcW w:w="1224" w:type="dxa"/>
            <w:shd w:val="clear" w:color="auto" w:fill="auto"/>
            <w:vAlign w:val="center"/>
          </w:tcPr>
          <w:p w14:paraId="4BD0A4E0"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1E520B21"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Unit in individual box preferred</w:t>
            </w:r>
          </w:p>
        </w:tc>
        <w:tc>
          <w:tcPr>
            <w:tcW w:w="1287" w:type="dxa"/>
            <w:shd w:val="clear" w:color="auto" w:fill="auto"/>
            <w:vAlign w:val="center"/>
          </w:tcPr>
          <w:p w14:paraId="4C81BE17"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150 doses per bottle preferred</w:t>
            </w:r>
          </w:p>
        </w:tc>
        <w:tc>
          <w:tcPr>
            <w:tcW w:w="1620" w:type="dxa"/>
            <w:shd w:val="clear" w:color="auto" w:fill="auto"/>
            <w:vAlign w:val="center"/>
          </w:tcPr>
          <w:p w14:paraId="28664EAD"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77E4FFE9"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10ABA7FC" w14:textId="77777777" w:rsidTr="005D4780">
        <w:trPr>
          <w:trHeight w:val="2389"/>
        </w:trPr>
        <w:tc>
          <w:tcPr>
            <w:tcW w:w="538" w:type="dxa"/>
            <w:shd w:val="clear" w:color="auto" w:fill="auto"/>
            <w:vAlign w:val="center"/>
          </w:tcPr>
          <w:p w14:paraId="0C972D33"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18</w:t>
            </w:r>
          </w:p>
        </w:tc>
        <w:tc>
          <w:tcPr>
            <w:tcW w:w="3405" w:type="dxa"/>
            <w:shd w:val="clear" w:color="auto" w:fill="auto"/>
            <w:vAlign w:val="center"/>
          </w:tcPr>
          <w:p w14:paraId="1EADBCEB" w14:textId="77777777" w:rsidR="00957740" w:rsidRPr="00ED2FB3" w:rsidRDefault="00957740" w:rsidP="005D4780">
            <w:pPr>
              <w:jc w:val="center"/>
              <w:rPr>
                <w:rFonts w:ascii="Exo 2" w:hAnsi="Exo 2"/>
                <w:szCs w:val="22"/>
              </w:rPr>
            </w:pPr>
            <w:r w:rsidRPr="00ED2FB3">
              <w:rPr>
                <w:rFonts w:ascii="Exo 2" w:hAnsi="Exo 2" w:cs="Calibri"/>
                <w:color w:val="000000"/>
                <w:szCs w:val="22"/>
              </w:rPr>
              <w:t>Paracetamol 250mg/5ml Oral Liquid Preparation (Preferably Alcohol-Free)</w:t>
            </w:r>
          </w:p>
        </w:tc>
        <w:tc>
          <w:tcPr>
            <w:tcW w:w="1027" w:type="dxa"/>
            <w:shd w:val="clear" w:color="auto" w:fill="auto"/>
            <w:vAlign w:val="center"/>
          </w:tcPr>
          <w:p w14:paraId="0A35507A" w14:textId="77777777" w:rsidR="00957740" w:rsidRPr="00ED2FB3" w:rsidRDefault="00957740" w:rsidP="005D4780">
            <w:pPr>
              <w:jc w:val="center"/>
              <w:rPr>
                <w:rFonts w:ascii="Exo 2" w:hAnsi="Exo 2"/>
                <w:szCs w:val="22"/>
              </w:rPr>
            </w:pPr>
            <w:r w:rsidRPr="00ED2FB3">
              <w:rPr>
                <w:rFonts w:ascii="Exo 2" w:hAnsi="Exo 2"/>
                <w:szCs w:val="22"/>
              </w:rPr>
              <w:t>mL</w:t>
            </w:r>
          </w:p>
        </w:tc>
        <w:tc>
          <w:tcPr>
            <w:tcW w:w="1745" w:type="dxa"/>
            <w:shd w:val="clear" w:color="auto" w:fill="auto"/>
            <w:vAlign w:val="center"/>
          </w:tcPr>
          <w:p w14:paraId="3A5D0846" w14:textId="77777777" w:rsidR="00957740" w:rsidRPr="00ED2FB3" w:rsidRDefault="00957740" w:rsidP="005D4780">
            <w:pPr>
              <w:jc w:val="center"/>
              <w:rPr>
                <w:rFonts w:ascii="Exo 2" w:hAnsi="Exo 2"/>
                <w:szCs w:val="22"/>
              </w:rPr>
            </w:pPr>
            <w:r w:rsidRPr="00ED2FB3">
              <w:rPr>
                <w:rFonts w:ascii="Exo 2" w:hAnsi="Exo 2"/>
                <w:szCs w:val="22"/>
              </w:rPr>
              <w:t>25,000,000</w:t>
            </w:r>
          </w:p>
        </w:tc>
        <w:tc>
          <w:tcPr>
            <w:tcW w:w="1224" w:type="dxa"/>
            <w:shd w:val="clear" w:color="auto" w:fill="auto"/>
            <w:vAlign w:val="center"/>
          </w:tcPr>
          <w:p w14:paraId="1E1348DD"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64DEFB2F"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59571D0E"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Commercial bottle of 100ml preferred</w:t>
            </w:r>
          </w:p>
        </w:tc>
        <w:tc>
          <w:tcPr>
            <w:tcW w:w="1620" w:type="dxa"/>
            <w:shd w:val="clear" w:color="auto" w:fill="auto"/>
            <w:vAlign w:val="center"/>
          </w:tcPr>
          <w:p w14:paraId="7E0279E6"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400B6843"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31911B5C" w14:textId="77777777" w:rsidTr="005D4780">
        <w:trPr>
          <w:trHeight w:val="2389"/>
        </w:trPr>
        <w:tc>
          <w:tcPr>
            <w:tcW w:w="538" w:type="dxa"/>
            <w:shd w:val="clear" w:color="auto" w:fill="auto"/>
            <w:vAlign w:val="center"/>
          </w:tcPr>
          <w:p w14:paraId="245839A1"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19</w:t>
            </w:r>
          </w:p>
        </w:tc>
        <w:tc>
          <w:tcPr>
            <w:tcW w:w="3405" w:type="dxa"/>
            <w:shd w:val="clear" w:color="auto" w:fill="auto"/>
            <w:vAlign w:val="center"/>
          </w:tcPr>
          <w:p w14:paraId="67A7891D"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Inhalation Containing Fluticasone Propionate 125mcg And Salmeterol (As Xinafoate) 25mcg Per Dose </w:t>
            </w:r>
            <w:proofErr w:type="spellStart"/>
            <w:r w:rsidRPr="00ED2FB3">
              <w:rPr>
                <w:rFonts w:ascii="Exo 2" w:hAnsi="Exo 2" w:cs="Calibri"/>
                <w:color w:val="000000"/>
                <w:szCs w:val="22"/>
              </w:rPr>
              <w:t>Evohaler</w:t>
            </w:r>
            <w:proofErr w:type="spellEnd"/>
            <w:r w:rsidRPr="00ED2FB3">
              <w:rPr>
                <w:rFonts w:ascii="Exo 2" w:hAnsi="Exo 2" w:cs="Calibri"/>
                <w:color w:val="000000"/>
                <w:szCs w:val="22"/>
              </w:rPr>
              <w:t xml:space="preserve"> </w:t>
            </w:r>
            <w:proofErr w:type="gramStart"/>
            <w:r w:rsidRPr="00ED2FB3">
              <w:rPr>
                <w:rFonts w:ascii="Exo 2" w:hAnsi="Exo 2" w:cs="Calibri"/>
                <w:color w:val="000000"/>
                <w:szCs w:val="22"/>
              </w:rPr>
              <w:t>As</w:t>
            </w:r>
            <w:proofErr w:type="gramEnd"/>
            <w:r w:rsidRPr="00ED2FB3">
              <w:rPr>
                <w:rFonts w:ascii="Exo 2" w:hAnsi="Exo 2" w:cs="Calibri"/>
                <w:color w:val="000000"/>
                <w:szCs w:val="22"/>
              </w:rPr>
              <w:t xml:space="preserve"> Seretide 25/125 </w:t>
            </w:r>
            <w:proofErr w:type="spellStart"/>
            <w:r w:rsidRPr="00ED2FB3">
              <w:rPr>
                <w:rFonts w:ascii="Exo 2" w:hAnsi="Exo 2" w:cs="Calibri"/>
                <w:color w:val="000000"/>
                <w:szCs w:val="22"/>
              </w:rPr>
              <w:t>Evohaler</w:t>
            </w:r>
            <w:proofErr w:type="spellEnd"/>
            <w:r w:rsidRPr="00ED2FB3">
              <w:rPr>
                <w:rFonts w:ascii="Exo 2" w:hAnsi="Exo 2" w:cs="Calibri"/>
                <w:color w:val="000000"/>
                <w:szCs w:val="22"/>
              </w:rPr>
              <w:t xml:space="preserve"> Or Its Equivalent</w:t>
            </w:r>
          </w:p>
        </w:tc>
        <w:tc>
          <w:tcPr>
            <w:tcW w:w="1027" w:type="dxa"/>
            <w:shd w:val="clear" w:color="auto" w:fill="auto"/>
            <w:vAlign w:val="center"/>
          </w:tcPr>
          <w:p w14:paraId="2143FD25" w14:textId="77777777" w:rsidR="00957740" w:rsidRPr="00ED2FB3" w:rsidRDefault="00957740" w:rsidP="005D4780">
            <w:pPr>
              <w:jc w:val="center"/>
              <w:rPr>
                <w:rFonts w:ascii="Exo 2" w:hAnsi="Exo 2"/>
                <w:szCs w:val="22"/>
              </w:rPr>
            </w:pPr>
            <w:r w:rsidRPr="00ED2FB3">
              <w:rPr>
                <w:rFonts w:ascii="Exo 2" w:hAnsi="Exo 2"/>
                <w:szCs w:val="22"/>
              </w:rPr>
              <w:t>MDI-Inhaler</w:t>
            </w:r>
          </w:p>
        </w:tc>
        <w:tc>
          <w:tcPr>
            <w:tcW w:w="1745" w:type="dxa"/>
            <w:shd w:val="clear" w:color="auto" w:fill="auto"/>
            <w:vAlign w:val="center"/>
          </w:tcPr>
          <w:p w14:paraId="48534597" w14:textId="77777777" w:rsidR="00957740" w:rsidRPr="00ED2FB3" w:rsidRDefault="00957740" w:rsidP="005D4780">
            <w:pPr>
              <w:jc w:val="center"/>
              <w:rPr>
                <w:rFonts w:ascii="Exo 2" w:hAnsi="Exo 2"/>
                <w:szCs w:val="22"/>
              </w:rPr>
            </w:pPr>
            <w:r w:rsidRPr="00ED2FB3">
              <w:rPr>
                <w:rFonts w:ascii="Exo 2" w:hAnsi="Exo 2"/>
                <w:szCs w:val="22"/>
              </w:rPr>
              <w:t>15,000</w:t>
            </w:r>
          </w:p>
        </w:tc>
        <w:tc>
          <w:tcPr>
            <w:tcW w:w="1224" w:type="dxa"/>
            <w:shd w:val="clear" w:color="auto" w:fill="auto"/>
            <w:vAlign w:val="center"/>
          </w:tcPr>
          <w:p w14:paraId="3DA180D5"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77D83016"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Unit in individual box preferred</w:t>
            </w:r>
          </w:p>
        </w:tc>
        <w:tc>
          <w:tcPr>
            <w:tcW w:w="1287" w:type="dxa"/>
            <w:shd w:val="clear" w:color="auto" w:fill="auto"/>
            <w:vAlign w:val="center"/>
          </w:tcPr>
          <w:p w14:paraId="3BB9AB7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120 doses per unit preferred</w:t>
            </w:r>
          </w:p>
        </w:tc>
        <w:tc>
          <w:tcPr>
            <w:tcW w:w="1620" w:type="dxa"/>
            <w:shd w:val="clear" w:color="auto" w:fill="auto"/>
            <w:vAlign w:val="center"/>
          </w:tcPr>
          <w:p w14:paraId="5CF498AD"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2E91FC84"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25294C89" w14:textId="77777777" w:rsidTr="005D4780">
        <w:trPr>
          <w:trHeight w:val="2389"/>
        </w:trPr>
        <w:tc>
          <w:tcPr>
            <w:tcW w:w="538" w:type="dxa"/>
            <w:shd w:val="clear" w:color="auto" w:fill="auto"/>
            <w:vAlign w:val="center"/>
          </w:tcPr>
          <w:p w14:paraId="26D3763C"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20</w:t>
            </w:r>
          </w:p>
        </w:tc>
        <w:tc>
          <w:tcPr>
            <w:tcW w:w="3405" w:type="dxa"/>
            <w:shd w:val="clear" w:color="auto" w:fill="auto"/>
            <w:vAlign w:val="center"/>
          </w:tcPr>
          <w:p w14:paraId="196B9F29" w14:textId="77777777" w:rsidR="00957740" w:rsidRPr="00ED2FB3" w:rsidRDefault="00957740" w:rsidP="005D4780">
            <w:pPr>
              <w:jc w:val="center"/>
              <w:rPr>
                <w:rFonts w:ascii="Exo 2" w:hAnsi="Exo 2"/>
                <w:szCs w:val="22"/>
              </w:rPr>
            </w:pPr>
            <w:proofErr w:type="spellStart"/>
            <w:r w:rsidRPr="00ED2FB3">
              <w:rPr>
                <w:rFonts w:ascii="Exo 2" w:hAnsi="Exo 2" w:cs="Calibri"/>
                <w:color w:val="000000"/>
                <w:szCs w:val="22"/>
              </w:rPr>
              <w:t>Dinoprostone</w:t>
            </w:r>
            <w:proofErr w:type="spellEnd"/>
            <w:r w:rsidRPr="00ED2FB3">
              <w:rPr>
                <w:rFonts w:ascii="Exo 2" w:hAnsi="Exo 2" w:cs="Calibri"/>
                <w:color w:val="000000"/>
                <w:szCs w:val="22"/>
              </w:rPr>
              <w:t xml:space="preserve"> 3mg Vaginal Tablet</w:t>
            </w:r>
          </w:p>
        </w:tc>
        <w:tc>
          <w:tcPr>
            <w:tcW w:w="1027" w:type="dxa"/>
            <w:shd w:val="clear" w:color="auto" w:fill="auto"/>
            <w:vAlign w:val="center"/>
          </w:tcPr>
          <w:p w14:paraId="50C5A6AF" w14:textId="77777777" w:rsidR="00957740" w:rsidRPr="00ED2FB3" w:rsidRDefault="00957740" w:rsidP="005D4780">
            <w:pPr>
              <w:jc w:val="center"/>
              <w:rPr>
                <w:rFonts w:ascii="Exo 2" w:hAnsi="Exo 2"/>
                <w:szCs w:val="22"/>
              </w:rPr>
            </w:pPr>
            <w:r w:rsidRPr="00ED2FB3">
              <w:rPr>
                <w:rFonts w:ascii="Exo 2" w:hAnsi="Exo 2"/>
                <w:szCs w:val="22"/>
              </w:rPr>
              <w:t>Pessary</w:t>
            </w:r>
          </w:p>
        </w:tc>
        <w:tc>
          <w:tcPr>
            <w:tcW w:w="1745" w:type="dxa"/>
            <w:shd w:val="clear" w:color="auto" w:fill="auto"/>
            <w:vAlign w:val="center"/>
          </w:tcPr>
          <w:p w14:paraId="499869A8" w14:textId="77777777" w:rsidR="00957740" w:rsidRPr="00ED2FB3" w:rsidRDefault="00957740" w:rsidP="005D4780">
            <w:pPr>
              <w:jc w:val="center"/>
              <w:rPr>
                <w:rFonts w:ascii="Exo 2" w:hAnsi="Exo 2"/>
                <w:szCs w:val="22"/>
              </w:rPr>
            </w:pPr>
            <w:r w:rsidRPr="00ED2FB3">
              <w:rPr>
                <w:rFonts w:ascii="Exo 2" w:hAnsi="Exo 2"/>
                <w:szCs w:val="22"/>
              </w:rPr>
              <w:t>3,200</w:t>
            </w:r>
          </w:p>
        </w:tc>
        <w:tc>
          <w:tcPr>
            <w:tcW w:w="1224" w:type="dxa"/>
            <w:shd w:val="clear" w:color="auto" w:fill="auto"/>
            <w:vAlign w:val="center"/>
          </w:tcPr>
          <w:p w14:paraId="771A22F3"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40BBCB13"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Blister pack with 4's per strip preferred Preference will be given to suppliers quoting item where the name and strength of the product appears over each blister pocket or be oriented centrally</w:t>
            </w:r>
          </w:p>
        </w:tc>
        <w:tc>
          <w:tcPr>
            <w:tcW w:w="1287" w:type="dxa"/>
            <w:shd w:val="clear" w:color="auto" w:fill="auto"/>
            <w:vAlign w:val="center"/>
          </w:tcPr>
          <w:p w14:paraId="7F6A690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 xml:space="preserve">Box </w:t>
            </w:r>
            <w:proofErr w:type="gramStart"/>
            <w:r w:rsidRPr="00ED2FB3">
              <w:rPr>
                <w:rFonts w:ascii="Exo 2" w:hAnsi="Exo 2" w:cstheme="minorHAnsi"/>
                <w:color w:val="000000"/>
                <w:szCs w:val="22"/>
              </w:rPr>
              <w:t>of  4</w:t>
            </w:r>
            <w:proofErr w:type="gramEnd"/>
            <w:r w:rsidRPr="00ED2FB3">
              <w:rPr>
                <w:rFonts w:ascii="Exo 2" w:hAnsi="Exo 2" w:cstheme="minorHAnsi"/>
                <w:color w:val="000000"/>
                <w:szCs w:val="22"/>
              </w:rPr>
              <w:t xml:space="preserve"> tablets preferred</w:t>
            </w:r>
          </w:p>
        </w:tc>
        <w:tc>
          <w:tcPr>
            <w:tcW w:w="1620" w:type="dxa"/>
            <w:shd w:val="clear" w:color="auto" w:fill="auto"/>
            <w:vAlign w:val="center"/>
          </w:tcPr>
          <w:p w14:paraId="304CE6B3"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113B25E4"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775ECD7E" w14:textId="77777777" w:rsidTr="005D4780">
        <w:trPr>
          <w:trHeight w:val="2389"/>
        </w:trPr>
        <w:tc>
          <w:tcPr>
            <w:tcW w:w="538" w:type="dxa"/>
            <w:shd w:val="clear" w:color="auto" w:fill="auto"/>
            <w:vAlign w:val="center"/>
          </w:tcPr>
          <w:p w14:paraId="3C69D9CB"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lastRenderedPageBreak/>
              <w:t>21</w:t>
            </w:r>
          </w:p>
        </w:tc>
        <w:tc>
          <w:tcPr>
            <w:tcW w:w="3405" w:type="dxa"/>
            <w:shd w:val="clear" w:color="auto" w:fill="auto"/>
            <w:vAlign w:val="center"/>
          </w:tcPr>
          <w:p w14:paraId="43D51929" w14:textId="77777777" w:rsidR="00957740" w:rsidRPr="00ED2FB3" w:rsidRDefault="00957740" w:rsidP="005D4780">
            <w:pPr>
              <w:jc w:val="center"/>
              <w:rPr>
                <w:rFonts w:ascii="Exo 2" w:hAnsi="Exo 2"/>
                <w:szCs w:val="22"/>
              </w:rPr>
            </w:pPr>
            <w:r w:rsidRPr="00ED2FB3">
              <w:rPr>
                <w:rFonts w:ascii="Exo 2" w:hAnsi="Exo 2" w:cs="Calibri"/>
                <w:color w:val="000000"/>
                <w:szCs w:val="22"/>
              </w:rPr>
              <w:t xml:space="preserve">Seasonal Flu Vaccine (Southern/Northern Hemisphere) Which Complies </w:t>
            </w:r>
            <w:proofErr w:type="gramStart"/>
            <w:r w:rsidRPr="00ED2FB3">
              <w:rPr>
                <w:rFonts w:ascii="Exo 2" w:hAnsi="Exo 2" w:cs="Calibri"/>
                <w:color w:val="000000"/>
                <w:szCs w:val="22"/>
              </w:rPr>
              <w:t>With</w:t>
            </w:r>
            <w:proofErr w:type="gramEnd"/>
            <w:r w:rsidRPr="00ED2FB3">
              <w:rPr>
                <w:rFonts w:ascii="Exo 2" w:hAnsi="Exo 2" w:cs="Calibri"/>
                <w:color w:val="000000"/>
                <w:szCs w:val="22"/>
              </w:rPr>
              <w:t xml:space="preserve"> The World Health Organization Recommended Seasonal Viral Strains</w:t>
            </w:r>
          </w:p>
        </w:tc>
        <w:tc>
          <w:tcPr>
            <w:tcW w:w="1027" w:type="dxa"/>
            <w:shd w:val="clear" w:color="auto" w:fill="auto"/>
            <w:vAlign w:val="center"/>
          </w:tcPr>
          <w:p w14:paraId="6133209F" w14:textId="77777777" w:rsidR="00957740" w:rsidRPr="00ED2FB3" w:rsidRDefault="00957740" w:rsidP="005D4780">
            <w:pPr>
              <w:jc w:val="center"/>
              <w:rPr>
                <w:rFonts w:ascii="Exo 2" w:hAnsi="Exo 2"/>
                <w:szCs w:val="22"/>
              </w:rPr>
            </w:pPr>
            <w:r w:rsidRPr="00ED2FB3">
              <w:rPr>
                <w:rFonts w:ascii="Exo 2" w:hAnsi="Exo 2"/>
                <w:szCs w:val="22"/>
              </w:rPr>
              <w:t>Syringe</w:t>
            </w:r>
          </w:p>
        </w:tc>
        <w:tc>
          <w:tcPr>
            <w:tcW w:w="1745" w:type="dxa"/>
            <w:shd w:val="clear" w:color="auto" w:fill="auto"/>
            <w:vAlign w:val="center"/>
          </w:tcPr>
          <w:p w14:paraId="01774EBB" w14:textId="77777777" w:rsidR="00957740" w:rsidRPr="00ED2FB3" w:rsidRDefault="00957740" w:rsidP="005D4780">
            <w:pPr>
              <w:jc w:val="center"/>
              <w:rPr>
                <w:rFonts w:ascii="Exo 2" w:hAnsi="Exo 2"/>
                <w:szCs w:val="22"/>
              </w:rPr>
            </w:pPr>
            <w:r w:rsidRPr="00ED2FB3">
              <w:rPr>
                <w:rFonts w:ascii="Exo 2" w:hAnsi="Exo 2"/>
                <w:szCs w:val="22"/>
              </w:rPr>
              <w:t>80,000</w:t>
            </w:r>
          </w:p>
        </w:tc>
        <w:tc>
          <w:tcPr>
            <w:tcW w:w="1224" w:type="dxa"/>
            <w:shd w:val="clear" w:color="auto" w:fill="auto"/>
            <w:vAlign w:val="center"/>
          </w:tcPr>
          <w:p w14:paraId="5913FCAD"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6ED16125"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Prefilled syringe in individual box preferred</w:t>
            </w:r>
          </w:p>
        </w:tc>
        <w:tc>
          <w:tcPr>
            <w:tcW w:w="1287" w:type="dxa"/>
            <w:shd w:val="clear" w:color="auto" w:fill="auto"/>
            <w:vAlign w:val="center"/>
          </w:tcPr>
          <w:p w14:paraId="7188CE1C"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Box of 10 PFS</w:t>
            </w:r>
          </w:p>
        </w:tc>
        <w:tc>
          <w:tcPr>
            <w:tcW w:w="1620" w:type="dxa"/>
            <w:shd w:val="clear" w:color="auto" w:fill="auto"/>
            <w:vAlign w:val="center"/>
          </w:tcPr>
          <w:p w14:paraId="28580A2D"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548B1984"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60F683F5" w14:textId="77777777" w:rsidTr="005D4780">
        <w:trPr>
          <w:trHeight w:val="2389"/>
        </w:trPr>
        <w:tc>
          <w:tcPr>
            <w:tcW w:w="538" w:type="dxa"/>
            <w:shd w:val="clear" w:color="auto" w:fill="auto"/>
            <w:vAlign w:val="center"/>
          </w:tcPr>
          <w:p w14:paraId="0AFE543C"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22</w:t>
            </w:r>
          </w:p>
        </w:tc>
        <w:tc>
          <w:tcPr>
            <w:tcW w:w="3405" w:type="dxa"/>
            <w:shd w:val="clear" w:color="auto" w:fill="auto"/>
            <w:vAlign w:val="center"/>
          </w:tcPr>
          <w:p w14:paraId="59F24635" w14:textId="77777777" w:rsidR="00957740" w:rsidRPr="00ED2FB3" w:rsidRDefault="00957740" w:rsidP="005D4780">
            <w:pPr>
              <w:jc w:val="center"/>
              <w:rPr>
                <w:rFonts w:ascii="Exo 2" w:hAnsi="Exo 2"/>
                <w:szCs w:val="22"/>
              </w:rPr>
            </w:pPr>
            <w:r w:rsidRPr="00ED2FB3">
              <w:rPr>
                <w:rFonts w:ascii="Exo 2" w:hAnsi="Exo 2" w:cs="Calibri"/>
                <w:color w:val="000000"/>
                <w:szCs w:val="22"/>
              </w:rPr>
              <w:t>Albumin IV Infusion Solution, Isotonic (4-5% Protein)</w:t>
            </w:r>
          </w:p>
        </w:tc>
        <w:tc>
          <w:tcPr>
            <w:tcW w:w="1027" w:type="dxa"/>
            <w:shd w:val="clear" w:color="auto" w:fill="auto"/>
            <w:vAlign w:val="center"/>
          </w:tcPr>
          <w:p w14:paraId="3E7C32E0" w14:textId="77777777" w:rsidR="00957740" w:rsidRPr="00ED2FB3" w:rsidRDefault="00957740" w:rsidP="005D4780">
            <w:pPr>
              <w:jc w:val="center"/>
              <w:rPr>
                <w:rFonts w:ascii="Exo 2" w:hAnsi="Exo 2"/>
                <w:szCs w:val="22"/>
              </w:rPr>
            </w:pPr>
            <w:r w:rsidRPr="00ED2FB3">
              <w:rPr>
                <w:rFonts w:ascii="Exo 2" w:hAnsi="Exo 2"/>
                <w:szCs w:val="22"/>
              </w:rPr>
              <w:t>Bottle</w:t>
            </w:r>
          </w:p>
        </w:tc>
        <w:tc>
          <w:tcPr>
            <w:tcW w:w="1745" w:type="dxa"/>
            <w:shd w:val="clear" w:color="auto" w:fill="auto"/>
            <w:vAlign w:val="center"/>
          </w:tcPr>
          <w:p w14:paraId="3DB88A20" w14:textId="77777777" w:rsidR="00957740" w:rsidRPr="00ED2FB3" w:rsidRDefault="00957740" w:rsidP="005D4780">
            <w:pPr>
              <w:jc w:val="center"/>
              <w:rPr>
                <w:rFonts w:ascii="Exo 2" w:hAnsi="Exo 2"/>
                <w:szCs w:val="22"/>
              </w:rPr>
            </w:pPr>
            <w:r w:rsidRPr="00ED2FB3">
              <w:rPr>
                <w:rFonts w:ascii="Exo 2" w:hAnsi="Exo 2"/>
                <w:szCs w:val="22"/>
              </w:rPr>
              <w:t>6,000</w:t>
            </w:r>
          </w:p>
        </w:tc>
        <w:tc>
          <w:tcPr>
            <w:tcW w:w="1224" w:type="dxa"/>
            <w:shd w:val="clear" w:color="auto" w:fill="auto"/>
            <w:vAlign w:val="center"/>
          </w:tcPr>
          <w:p w14:paraId="6B97C3CA"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383F183D"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Bottle in individual box preferred</w:t>
            </w:r>
          </w:p>
        </w:tc>
        <w:tc>
          <w:tcPr>
            <w:tcW w:w="1287" w:type="dxa"/>
            <w:shd w:val="clear" w:color="auto" w:fill="auto"/>
            <w:vAlign w:val="center"/>
          </w:tcPr>
          <w:p w14:paraId="6791BFBD"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250ml per bottle preferred</w:t>
            </w:r>
          </w:p>
        </w:tc>
        <w:tc>
          <w:tcPr>
            <w:tcW w:w="1620" w:type="dxa"/>
            <w:shd w:val="clear" w:color="auto" w:fill="auto"/>
            <w:vAlign w:val="center"/>
          </w:tcPr>
          <w:p w14:paraId="5D759EDC"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45C38AA"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r w:rsidR="00957740" w:rsidRPr="00ED2FB3" w14:paraId="0E0FD2B7" w14:textId="77777777" w:rsidTr="005D4780">
        <w:trPr>
          <w:trHeight w:val="2389"/>
        </w:trPr>
        <w:tc>
          <w:tcPr>
            <w:tcW w:w="538" w:type="dxa"/>
            <w:shd w:val="clear" w:color="auto" w:fill="auto"/>
            <w:vAlign w:val="center"/>
          </w:tcPr>
          <w:p w14:paraId="6C3142AA" w14:textId="77777777" w:rsidR="00957740" w:rsidRPr="00ED2FB3" w:rsidRDefault="00957740" w:rsidP="005D4780">
            <w:pPr>
              <w:jc w:val="center"/>
              <w:rPr>
                <w:rFonts w:ascii="Exo 2" w:hAnsi="Exo 2"/>
                <w:szCs w:val="22"/>
              </w:rPr>
            </w:pPr>
            <w:r w:rsidRPr="00ED2FB3">
              <w:rPr>
                <w:rFonts w:ascii="Exo 2" w:hAnsi="Exo 2" w:cs="Calibri"/>
                <w:color w:val="000000"/>
                <w:szCs w:val="22"/>
                <w:lang w:val="en-US" w:eastAsia="en-GB"/>
              </w:rPr>
              <w:t>23</w:t>
            </w:r>
          </w:p>
        </w:tc>
        <w:tc>
          <w:tcPr>
            <w:tcW w:w="3405" w:type="dxa"/>
            <w:shd w:val="clear" w:color="auto" w:fill="auto"/>
            <w:vAlign w:val="center"/>
          </w:tcPr>
          <w:p w14:paraId="38D76CD8" w14:textId="77777777" w:rsidR="00957740" w:rsidRPr="00ED2FB3" w:rsidRDefault="00957740" w:rsidP="005D4780">
            <w:pPr>
              <w:jc w:val="center"/>
              <w:rPr>
                <w:rFonts w:ascii="Exo 2" w:hAnsi="Exo 2"/>
                <w:szCs w:val="22"/>
              </w:rPr>
            </w:pPr>
            <w:proofErr w:type="spellStart"/>
            <w:r w:rsidRPr="00ED2FB3">
              <w:rPr>
                <w:rFonts w:ascii="Exo 2" w:hAnsi="Exo 2" w:cs="Calibri"/>
                <w:color w:val="000000"/>
                <w:szCs w:val="22"/>
              </w:rPr>
              <w:t>Cidex</w:t>
            </w:r>
            <w:proofErr w:type="spellEnd"/>
            <w:r w:rsidRPr="00ED2FB3">
              <w:rPr>
                <w:rFonts w:ascii="Exo 2" w:hAnsi="Exo 2" w:cs="Calibri"/>
                <w:color w:val="000000"/>
                <w:szCs w:val="22"/>
              </w:rPr>
              <w:t xml:space="preserve"> Opa Test Strips</w:t>
            </w:r>
          </w:p>
        </w:tc>
        <w:tc>
          <w:tcPr>
            <w:tcW w:w="1027" w:type="dxa"/>
            <w:shd w:val="clear" w:color="auto" w:fill="auto"/>
            <w:vAlign w:val="center"/>
          </w:tcPr>
          <w:p w14:paraId="3B776253" w14:textId="77777777" w:rsidR="00957740" w:rsidRPr="00ED2FB3" w:rsidRDefault="00957740" w:rsidP="005D4780">
            <w:pPr>
              <w:jc w:val="center"/>
              <w:rPr>
                <w:rFonts w:ascii="Exo 2" w:hAnsi="Exo 2"/>
                <w:szCs w:val="22"/>
              </w:rPr>
            </w:pPr>
            <w:r w:rsidRPr="00ED2FB3">
              <w:rPr>
                <w:rFonts w:ascii="Exo 2" w:hAnsi="Exo 2"/>
                <w:szCs w:val="22"/>
              </w:rPr>
              <w:t>Bottle - 15 strips</w:t>
            </w:r>
          </w:p>
        </w:tc>
        <w:tc>
          <w:tcPr>
            <w:tcW w:w="1745" w:type="dxa"/>
            <w:shd w:val="clear" w:color="auto" w:fill="auto"/>
            <w:vAlign w:val="center"/>
          </w:tcPr>
          <w:p w14:paraId="6E03EB68" w14:textId="77777777" w:rsidR="00957740" w:rsidRPr="00ED2FB3" w:rsidRDefault="00957740" w:rsidP="005D4780">
            <w:pPr>
              <w:jc w:val="center"/>
              <w:rPr>
                <w:rFonts w:ascii="Exo 2" w:hAnsi="Exo 2"/>
                <w:szCs w:val="22"/>
              </w:rPr>
            </w:pPr>
            <w:r w:rsidRPr="00ED2FB3">
              <w:rPr>
                <w:rFonts w:ascii="Exo 2" w:hAnsi="Exo 2"/>
                <w:szCs w:val="22"/>
              </w:rPr>
              <w:t>40</w:t>
            </w:r>
          </w:p>
        </w:tc>
        <w:tc>
          <w:tcPr>
            <w:tcW w:w="1224" w:type="dxa"/>
            <w:shd w:val="clear" w:color="auto" w:fill="auto"/>
            <w:vAlign w:val="center"/>
          </w:tcPr>
          <w:p w14:paraId="276AEC25" w14:textId="77777777" w:rsidR="00957740" w:rsidRPr="00ED2FB3" w:rsidRDefault="00957740" w:rsidP="005D4780">
            <w:pPr>
              <w:jc w:val="center"/>
              <w:rPr>
                <w:rFonts w:ascii="Exo 2" w:hAnsi="Exo 2"/>
                <w:szCs w:val="22"/>
              </w:rPr>
            </w:pPr>
            <w:r w:rsidRPr="00ED2FB3">
              <w:rPr>
                <w:rFonts w:ascii="Exo 2" w:hAnsi="Exo 2"/>
                <w:szCs w:val="22"/>
              </w:rPr>
              <w:t>20% of Estimated Annual Usage</w:t>
            </w:r>
          </w:p>
        </w:tc>
        <w:tc>
          <w:tcPr>
            <w:tcW w:w="2372" w:type="dxa"/>
            <w:shd w:val="clear" w:color="auto" w:fill="auto"/>
            <w:vAlign w:val="center"/>
          </w:tcPr>
          <w:p w14:paraId="4BF2088E"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w:t>
            </w:r>
          </w:p>
        </w:tc>
        <w:tc>
          <w:tcPr>
            <w:tcW w:w="1287" w:type="dxa"/>
            <w:shd w:val="clear" w:color="auto" w:fill="auto"/>
            <w:vAlign w:val="center"/>
          </w:tcPr>
          <w:p w14:paraId="1F3F0382" w14:textId="77777777" w:rsidR="00957740" w:rsidRPr="00ED2FB3" w:rsidRDefault="00957740" w:rsidP="005D4780">
            <w:pPr>
              <w:jc w:val="center"/>
              <w:rPr>
                <w:rFonts w:ascii="Exo 2" w:hAnsi="Exo 2" w:cstheme="minorHAnsi"/>
                <w:szCs w:val="22"/>
              </w:rPr>
            </w:pPr>
            <w:r w:rsidRPr="00ED2FB3">
              <w:rPr>
                <w:rFonts w:ascii="Exo 2" w:hAnsi="Exo 2" w:cstheme="minorHAnsi"/>
                <w:color w:val="000000"/>
                <w:szCs w:val="22"/>
              </w:rPr>
              <w:t>-</w:t>
            </w:r>
          </w:p>
        </w:tc>
        <w:tc>
          <w:tcPr>
            <w:tcW w:w="1620" w:type="dxa"/>
            <w:shd w:val="clear" w:color="auto" w:fill="auto"/>
            <w:vAlign w:val="center"/>
          </w:tcPr>
          <w:p w14:paraId="4F76567C" w14:textId="77777777" w:rsidR="00957740" w:rsidRPr="00ED2FB3" w:rsidRDefault="00957740" w:rsidP="005D4780">
            <w:pPr>
              <w:jc w:val="center"/>
              <w:rPr>
                <w:rFonts w:ascii="Exo 2" w:hAnsi="Exo 2"/>
                <w:szCs w:val="22"/>
              </w:rPr>
            </w:pPr>
            <w:r w:rsidRPr="00ED2FB3">
              <w:rPr>
                <w:rFonts w:ascii="Exo 2" w:hAnsi="Exo 2"/>
                <w:szCs w:val="22"/>
              </w:rPr>
              <w:t>Minimum of 2 years’ shelf life upon receipt. Any period less than 2 years to provide Letter of Undertaking</w:t>
            </w:r>
          </w:p>
        </w:tc>
        <w:tc>
          <w:tcPr>
            <w:tcW w:w="1612" w:type="dxa"/>
            <w:shd w:val="clear" w:color="auto" w:fill="auto"/>
            <w:vAlign w:val="center"/>
          </w:tcPr>
          <w:p w14:paraId="09E0BF19" w14:textId="77777777" w:rsidR="00957740" w:rsidRPr="00ED2FB3" w:rsidRDefault="00957740" w:rsidP="005D4780">
            <w:pPr>
              <w:jc w:val="center"/>
              <w:rPr>
                <w:rFonts w:ascii="Exo 2" w:hAnsi="Exo 2"/>
                <w:szCs w:val="22"/>
              </w:rPr>
            </w:pPr>
            <w:r w:rsidRPr="00ED2FB3">
              <w:rPr>
                <w:rFonts w:ascii="Exo 2" w:hAnsi="Exo 2"/>
                <w:szCs w:val="22"/>
              </w:rPr>
              <w:t>First order within 2 months upon receipt of purchase order, subsequent order ex-stock</w:t>
            </w:r>
          </w:p>
        </w:tc>
      </w:tr>
    </w:tbl>
    <w:p w14:paraId="61DBCED7" w14:textId="77777777" w:rsidR="00FC2A26" w:rsidRDefault="00FC2A26" w:rsidP="00337324">
      <w:pPr>
        <w:rPr>
          <w:rFonts w:ascii="Exo 2" w:hAnsi="Exo 2"/>
          <w:sz w:val="20"/>
          <w:szCs w:val="20"/>
        </w:rPr>
      </w:pPr>
    </w:p>
    <w:p w14:paraId="489AEB18" w14:textId="77777777" w:rsidR="00FC2A26" w:rsidRDefault="00FC2A26" w:rsidP="00337324">
      <w:pPr>
        <w:rPr>
          <w:rFonts w:ascii="Exo 2" w:hAnsi="Exo 2"/>
          <w:sz w:val="20"/>
          <w:szCs w:val="20"/>
        </w:rPr>
      </w:pPr>
    </w:p>
    <w:p w14:paraId="7A39C98A" w14:textId="77777777" w:rsidR="00FC2A26" w:rsidRDefault="00FC2A26" w:rsidP="00337324">
      <w:pPr>
        <w:rPr>
          <w:rFonts w:ascii="Exo 2" w:hAnsi="Exo 2"/>
          <w:sz w:val="20"/>
          <w:szCs w:val="20"/>
        </w:rPr>
      </w:pPr>
    </w:p>
    <w:sectPr w:rsidR="00FC2A26"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CBF4F" w14:textId="77777777" w:rsidR="00D01C6C" w:rsidRDefault="00D01C6C">
      <w:pPr>
        <w:spacing w:after="0"/>
      </w:pPr>
      <w:r>
        <w:separator/>
      </w:r>
    </w:p>
  </w:endnote>
  <w:endnote w:type="continuationSeparator" w:id="0">
    <w:p w14:paraId="6BAF7A84" w14:textId="77777777" w:rsidR="00D01C6C" w:rsidRDefault="00D01C6C">
      <w:pPr>
        <w:spacing w:after="0"/>
      </w:pPr>
      <w:r>
        <w:continuationSeparator/>
      </w:r>
    </w:p>
  </w:endnote>
  <w:endnote w:type="continuationNotice" w:id="1">
    <w:p w14:paraId="72481080" w14:textId="77777777" w:rsidR="00D01C6C" w:rsidRDefault="00D01C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BF481E">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BF481E">
      <w:rPr>
        <w:rStyle w:val="PageNumber"/>
        <w:rFonts w:ascii="Exo 2" w:hAnsi="Exo 2" w:cs="Arial"/>
        <w:noProof/>
        <w:sz w:val="18"/>
        <w:szCs w:val="18"/>
      </w:rPr>
      <w:t>6</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A8A1F" w14:textId="77777777" w:rsidR="00D01C6C" w:rsidRDefault="00D01C6C">
      <w:pPr>
        <w:spacing w:after="0"/>
      </w:pPr>
      <w:r>
        <w:separator/>
      </w:r>
    </w:p>
  </w:footnote>
  <w:footnote w:type="continuationSeparator" w:id="0">
    <w:p w14:paraId="7586C953" w14:textId="77777777" w:rsidR="00D01C6C" w:rsidRDefault="00D01C6C">
      <w:pPr>
        <w:spacing w:after="0"/>
      </w:pPr>
      <w:r>
        <w:continuationSeparator/>
      </w:r>
    </w:p>
  </w:footnote>
  <w:footnote w:type="continuationNotice" w:id="1">
    <w:p w14:paraId="77EC4FED" w14:textId="77777777" w:rsidR="00D01C6C" w:rsidRDefault="00D01C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06FA42DB"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DD6F74">
      <w:rPr>
        <w:rFonts w:ascii="Exo 2" w:hAnsi="Exo 2"/>
        <w:sz w:val="18"/>
        <w:szCs w:val="18"/>
      </w:rPr>
      <w:t xml:space="preserve"> </w:t>
    </w:r>
    <w:r w:rsidR="00BF481E">
      <w:rPr>
        <w:rFonts w:ascii="Exo 2" w:hAnsi="Exo 2"/>
        <w:sz w:val="18"/>
        <w:szCs w:val="18"/>
      </w:rPr>
      <w:t>Batch: BELTS/MSC/PROC/MP/2024/19</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923993888">
    <w:abstractNumId w:val="26"/>
  </w:num>
  <w:num w:numId="2" w16cid:durableId="491218843">
    <w:abstractNumId w:val="11"/>
  </w:num>
  <w:num w:numId="3" w16cid:durableId="637954731">
    <w:abstractNumId w:val="14"/>
  </w:num>
  <w:num w:numId="4" w16cid:durableId="569735086">
    <w:abstractNumId w:val="0"/>
  </w:num>
  <w:num w:numId="5" w16cid:durableId="973291821">
    <w:abstractNumId w:val="12"/>
  </w:num>
  <w:num w:numId="6" w16cid:durableId="878200503">
    <w:abstractNumId w:val="3"/>
  </w:num>
  <w:num w:numId="7" w16cid:durableId="1373378745">
    <w:abstractNumId w:val="23"/>
  </w:num>
  <w:num w:numId="8" w16cid:durableId="2095200502">
    <w:abstractNumId w:val="2"/>
  </w:num>
  <w:num w:numId="9" w16cid:durableId="1341546100">
    <w:abstractNumId w:val="44"/>
  </w:num>
  <w:num w:numId="10" w16cid:durableId="73859899">
    <w:abstractNumId w:val="25"/>
  </w:num>
  <w:num w:numId="11" w16cid:durableId="1871261801">
    <w:abstractNumId w:val="39"/>
  </w:num>
  <w:num w:numId="12" w16cid:durableId="226839435">
    <w:abstractNumId w:val="18"/>
  </w:num>
  <w:num w:numId="13" w16cid:durableId="2092115651">
    <w:abstractNumId w:val="40"/>
  </w:num>
  <w:num w:numId="14" w16cid:durableId="1737242116">
    <w:abstractNumId w:val="11"/>
    <w:lvlOverride w:ilvl="0">
      <w:startOverride w:val="2"/>
    </w:lvlOverride>
  </w:num>
  <w:num w:numId="15" w16cid:durableId="1007443909">
    <w:abstractNumId w:val="31"/>
  </w:num>
  <w:num w:numId="16" w16cid:durableId="1838837215">
    <w:abstractNumId w:val="4"/>
  </w:num>
  <w:num w:numId="17" w16cid:durableId="114258774">
    <w:abstractNumId w:val="19"/>
  </w:num>
  <w:num w:numId="18" w16cid:durableId="822744522">
    <w:abstractNumId w:val="15"/>
  </w:num>
  <w:num w:numId="19" w16cid:durableId="124009626">
    <w:abstractNumId w:val="32"/>
  </w:num>
  <w:num w:numId="20" w16cid:durableId="573778993">
    <w:abstractNumId w:val="5"/>
  </w:num>
  <w:num w:numId="21" w16cid:durableId="1487669905">
    <w:abstractNumId w:val="1"/>
  </w:num>
  <w:num w:numId="22" w16cid:durableId="1076050514">
    <w:abstractNumId w:val="7"/>
  </w:num>
  <w:num w:numId="23" w16cid:durableId="1810173397">
    <w:abstractNumId w:val="42"/>
  </w:num>
  <w:num w:numId="24" w16cid:durableId="2055545353">
    <w:abstractNumId w:val="30"/>
  </w:num>
  <w:num w:numId="25" w16cid:durableId="2085031891">
    <w:abstractNumId w:val="8"/>
  </w:num>
  <w:num w:numId="26" w16cid:durableId="489948384">
    <w:abstractNumId w:val="9"/>
  </w:num>
  <w:num w:numId="27" w16cid:durableId="719015057">
    <w:abstractNumId w:val="10"/>
  </w:num>
  <w:num w:numId="28" w16cid:durableId="396168378">
    <w:abstractNumId w:val="28"/>
  </w:num>
  <w:num w:numId="29" w16cid:durableId="2052463002">
    <w:abstractNumId w:val="24"/>
  </w:num>
  <w:num w:numId="30" w16cid:durableId="1884321520">
    <w:abstractNumId w:val="29"/>
  </w:num>
  <w:num w:numId="31" w16cid:durableId="173809254">
    <w:abstractNumId w:val="16"/>
  </w:num>
  <w:num w:numId="32" w16cid:durableId="1916283619">
    <w:abstractNumId w:val="33"/>
  </w:num>
  <w:num w:numId="33" w16cid:durableId="1423183401">
    <w:abstractNumId w:val="34"/>
  </w:num>
  <w:num w:numId="34" w16cid:durableId="1471248622">
    <w:abstractNumId w:val="27"/>
  </w:num>
  <w:num w:numId="35" w16cid:durableId="912473447">
    <w:abstractNumId w:val="43"/>
  </w:num>
  <w:num w:numId="36" w16cid:durableId="1173379210">
    <w:abstractNumId w:val="21"/>
  </w:num>
  <w:num w:numId="37" w16cid:durableId="798840714">
    <w:abstractNumId w:val="6"/>
  </w:num>
  <w:num w:numId="38" w16cid:durableId="932132277">
    <w:abstractNumId w:val="20"/>
  </w:num>
  <w:num w:numId="39" w16cid:durableId="1344472641">
    <w:abstractNumId w:val="38"/>
  </w:num>
  <w:num w:numId="40" w16cid:durableId="746460666">
    <w:abstractNumId w:val="35"/>
  </w:num>
  <w:num w:numId="41" w16cid:durableId="1324091185">
    <w:abstractNumId w:val="22"/>
  </w:num>
  <w:num w:numId="42" w16cid:durableId="91559942">
    <w:abstractNumId w:val="37"/>
  </w:num>
  <w:num w:numId="43" w16cid:durableId="1132744444">
    <w:abstractNumId w:val="36"/>
  </w:num>
  <w:num w:numId="44" w16cid:durableId="2039619416">
    <w:abstractNumId w:val="45"/>
  </w:num>
  <w:num w:numId="45" w16cid:durableId="185827148">
    <w:abstractNumId w:val="17"/>
  </w:num>
  <w:num w:numId="46" w16cid:durableId="2070304282">
    <w:abstractNumId w:val="41"/>
  </w:num>
  <w:num w:numId="47" w16cid:durableId="20016181">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49F"/>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6BC1"/>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C691F"/>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57740"/>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481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6B76"/>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C6C"/>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28F"/>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6F74"/>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A26"/>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3A5F8-78F4-4470-91E9-79C0B82FC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2339</Words>
  <Characters>13333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Nurhaidah Ismail</cp:lastModifiedBy>
  <cp:revision>28</cp:revision>
  <cp:lastPrinted>2021-10-11T02:28:00Z</cp:lastPrinted>
  <dcterms:created xsi:type="dcterms:W3CDTF">2024-08-15T06:16:00Z</dcterms:created>
  <dcterms:modified xsi:type="dcterms:W3CDTF">2024-11-01T07:59:00Z</dcterms:modified>
</cp:coreProperties>
</file>