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BD26B9E" w:rsidR="002901ED" w:rsidRPr="00E51685" w:rsidRDefault="00BD132C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D8AE0" w14:textId="77777777" w:rsidR="00741D14" w:rsidRDefault="00741D14" w:rsidP="00E51685">
      <w:pPr>
        <w:spacing w:after="0" w:line="240" w:lineRule="auto"/>
      </w:pPr>
      <w:r>
        <w:separator/>
      </w:r>
    </w:p>
  </w:endnote>
  <w:endnote w:type="continuationSeparator" w:id="0">
    <w:p w14:paraId="34460347" w14:textId="77777777" w:rsidR="00741D14" w:rsidRDefault="00741D14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68A53CD" w:rsidR="00E51685" w:rsidRPr="00F31E3C" w:rsidRDefault="00BD132C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482CB8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482CB8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5D3C7" w14:textId="77777777" w:rsidR="00741D14" w:rsidRDefault="00741D14" w:rsidP="00E51685">
      <w:pPr>
        <w:spacing w:after="0" w:line="240" w:lineRule="auto"/>
      </w:pPr>
      <w:r>
        <w:separator/>
      </w:r>
    </w:p>
  </w:footnote>
  <w:footnote w:type="continuationSeparator" w:id="0">
    <w:p w14:paraId="1B716711" w14:textId="77777777" w:rsidR="00741D14" w:rsidRDefault="00741D14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006E9FC2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482CB8">
      <w:rPr>
        <w:rFonts w:ascii="Exo 2" w:hAnsi="Exo 2"/>
        <w:sz w:val="18"/>
        <w:szCs w:val="18"/>
      </w:rPr>
      <w:t>erence: BELTS/MSC/PROC/MP/2024/8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3531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82CB8"/>
    <w:rsid w:val="004B23AD"/>
    <w:rsid w:val="004F2887"/>
    <w:rsid w:val="0055246C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741D14"/>
    <w:rsid w:val="00864510"/>
    <w:rsid w:val="00877035"/>
    <w:rsid w:val="00885909"/>
    <w:rsid w:val="00887525"/>
    <w:rsid w:val="008B71A0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D132C"/>
    <w:rsid w:val="00BE15EC"/>
    <w:rsid w:val="00BE1F68"/>
    <w:rsid w:val="00BE7E80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2024-09-10T00:44:00Z</dcterms:created>
  <dcterms:modified xsi:type="dcterms:W3CDTF">2024-10-05T13:58:00Z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