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692FAF2C" w:rsidR="00901E7B" w:rsidRPr="00DE3B22" w:rsidRDefault="0022012A" w:rsidP="004F32EF">
      <w:pPr>
        <w:spacing w:after="0"/>
        <w:jc w:val="center"/>
        <w:rPr>
          <w:rFonts w:ascii="Exo 2" w:hAnsi="Exo 2" w:cstheme="minorHAnsi"/>
          <w:b/>
          <w:sz w:val="36"/>
          <w:szCs w:val="36"/>
          <w:lang w:val="en-US"/>
        </w:rPr>
      </w:pPr>
      <w:r>
        <w:rPr>
          <w:rFonts w:ascii="Exo 2" w:hAnsi="Exo 2"/>
          <w:b/>
          <w:sz w:val="36"/>
          <w:szCs w:val="36"/>
        </w:rPr>
        <w:t>BELTS/MSC/PROC/MP/2024/10</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274A0A">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274A0A">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274A0A">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274A0A">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274A0A">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274A0A">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274A0A">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274A0A">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274A0A">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274A0A">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274A0A">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274A0A">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274A0A">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274A0A">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274A0A">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274A0A">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274A0A">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274A0A">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274A0A">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274A0A">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274A0A">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274A0A">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274A0A">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274A0A">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274A0A">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274A0A">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274A0A">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274A0A">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274A0A">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274A0A">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274A0A">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5006FB42"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E2402D">
        <w:rPr>
          <w:rFonts w:ascii="Exo 2" w:hAnsi="Exo 2"/>
          <w:sz w:val="20"/>
        </w:rPr>
        <w:t>n of Tenderers to submit their Tender 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6DB46A01"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Schedule 1 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F20CE1">
        <w:rPr>
          <w:rFonts w:ascii="Exo 2" w:hAnsi="Exo 2"/>
          <w:sz w:val="20"/>
          <w:lang w:val="en-US" w:eastAsia="ja-JP"/>
        </w:rPr>
        <w:t xml:space="preserve">One (1) sealed envelope containing </w:t>
      </w:r>
      <w:r w:rsidRPr="00F20CE1">
        <w:rPr>
          <w:rFonts w:ascii="Exo 2" w:hAnsi="Exo 2"/>
          <w:b/>
          <w:sz w:val="20"/>
          <w:lang w:val="en-US" w:eastAsia="ja-JP"/>
        </w:rPr>
        <w:t>Commercial Proposal</w:t>
      </w:r>
      <w:r w:rsidR="00E776FD" w:rsidRPr="00F20CE1">
        <w:rPr>
          <w:rFonts w:ascii="Exo 2" w:hAnsi="Exo 2"/>
          <w:sz w:val="20"/>
          <w:lang w:val="en-US" w:eastAsia="ja-JP"/>
        </w:rPr>
        <w:t xml:space="preserve"> and its soft copy in a USB pen drive</w:t>
      </w:r>
      <w:r w:rsidRPr="00F20CE1">
        <w:rPr>
          <w:rFonts w:ascii="Exo 2" w:hAnsi="Exo 2"/>
          <w:sz w:val="20"/>
          <w:lang w:val="en-US" w:eastAsia="ja-JP"/>
        </w:rPr>
        <w:t xml:space="preserve"> as described in </w:t>
      </w:r>
      <w:r w:rsidR="00D941D3" w:rsidRPr="00F20CE1">
        <w:rPr>
          <w:rFonts w:ascii="Exo 2" w:hAnsi="Exo 2"/>
          <w:b/>
          <w:sz w:val="20"/>
          <w:lang w:val="en-US" w:eastAsia="ja-JP"/>
        </w:rPr>
        <w:t>Clause 4</w:t>
      </w:r>
      <w:r w:rsidRPr="00F20CE1">
        <w:rPr>
          <w:rFonts w:ascii="Exo 2" w:hAnsi="Exo 2"/>
          <w:b/>
          <w:sz w:val="20"/>
          <w:lang w:val="en-US" w:eastAsia="ja-JP"/>
        </w:rPr>
        <w:t>.</w:t>
      </w:r>
      <w:r w:rsidR="001E368C" w:rsidRPr="00F20CE1">
        <w:rPr>
          <w:rFonts w:ascii="Exo 2" w:hAnsi="Exo 2"/>
          <w:b/>
          <w:sz w:val="20"/>
          <w:lang w:val="en-US" w:eastAsia="ja-JP"/>
        </w:rPr>
        <w:t>5</w:t>
      </w:r>
      <w:r w:rsidR="00D941D3" w:rsidRPr="00F20CE1">
        <w:rPr>
          <w:rFonts w:ascii="Exo 2" w:hAnsi="Exo 2"/>
          <w:b/>
          <w:sz w:val="20"/>
          <w:lang w:val="en-US" w:eastAsia="ja-JP"/>
        </w:rPr>
        <w:t xml:space="preserve"> and 4</w:t>
      </w:r>
      <w:r w:rsidR="00561988" w:rsidRPr="00F20CE1">
        <w:rPr>
          <w:rFonts w:ascii="Exo 2" w:hAnsi="Exo 2"/>
          <w:b/>
          <w:sz w:val="20"/>
          <w:lang w:val="en-US" w:eastAsia="ja-JP"/>
        </w:rPr>
        <w:t>.7</w:t>
      </w:r>
      <w:r w:rsidR="00E776FD" w:rsidRPr="009C5CE8">
        <w:rPr>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all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37E823A6"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22012A">
        <w:rPr>
          <w:rFonts w:ascii="Exo 2" w:hAnsi="Exo 2" w:cstheme="minorHAnsi"/>
          <w:b/>
          <w:sz w:val="20"/>
          <w:szCs w:val="20"/>
        </w:rPr>
        <w:t>BELTS/MSC/PROC/MP/2024/10</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r w:rsidRPr="00DE3B22">
        <w:rPr>
          <w:rFonts w:ascii="Exo 2" w:hAnsi="Exo 2" w:cstheme="minorHAnsi"/>
          <w:sz w:val="20"/>
        </w:rPr>
        <w:t xml:space="preserve">Tender,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3C67B372"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22012A">
        <w:rPr>
          <w:rFonts w:ascii="Exo 2" w:hAnsi="Exo 2" w:cstheme="minorHAnsi"/>
          <w:b/>
          <w:sz w:val="20"/>
        </w:rPr>
        <w:t>Wednes</w:t>
      </w:r>
      <w:r w:rsidR="00B44628">
        <w:rPr>
          <w:rFonts w:ascii="Exo 2" w:hAnsi="Exo 2" w:cstheme="minorHAnsi"/>
          <w:b/>
          <w:sz w:val="20"/>
        </w:rPr>
        <w:t>day</w:t>
      </w:r>
      <w:r w:rsidRPr="007B60DB">
        <w:rPr>
          <w:rFonts w:ascii="Exo 2" w:hAnsi="Exo 2" w:cstheme="minorHAnsi"/>
          <w:b/>
          <w:sz w:val="20"/>
        </w:rPr>
        <w:t xml:space="preserve">, </w:t>
      </w:r>
      <w:r w:rsidR="0022012A">
        <w:rPr>
          <w:rFonts w:ascii="Exo 2" w:hAnsi="Exo 2" w:cstheme="minorHAnsi"/>
          <w:b/>
          <w:sz w:val="20"/>
        </w:rPr>
        <w:t>6</w:t>
      </w:r>
      <w:r w:rsidR="0022012A" w:rsidRPr="0022012A">
        <w:rPr>
          <w:rFonts w:ascii="Exo 2" w:hAnsi="Exo 2" w:cstheme="minorHAnsi"/>
          <w:b/>
          <w:sz w:val="20"/>
          <w:vertAlign w:val="superscript"/>
        </w:rPr>
        <w:t>th</w:t>
      </w:r>
      <w:r w:rsidR="0022012A">
        <w:rPr>
          <w:rFonts w:ascii="Exo 2" w:hAnsi="Exo 2" w:cstheme="minorHAnsi"/>
          <w:b/>
          <w:sz w:val="20"/>
        </w:rPr>
        <w:t xml:space="preserve"> November</w:t>
      </w:r>
      <w:bookmarkStart w:id="19" w:name="_GoBack"/>
      <w:bookmarkEnd w:id="19"/>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46FB4752"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E2402D">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w:t>
      </w:r>
      <w:r w:rsidR="00AE581A">
        <w:rPr>
          <w:rFonts w:ascii="Exo 2" w:eastAsia="Calibri" w:hAnsi="Exo 2"/>
          <w:sz w:val="20"/>
        </w:rPr>
        <w:t xml:space="preserve"> Offer</w:t>
      </w:r>
      <w:r w:rsidRPr="00266259">
        <w:rPr>
          <w:rFonts w:ascii="Exo 2" w:eastAsia="Calibri" w:hAnsi="Exo 2"/>
          <w:sz w:val="20"/>
        </w:rPr>
        <w:t xml:space="preserve"> represents the best value for money to BELTS.  Price is considered in conjunction with technical conformance.</w:t>
      </w:r>
    </w:p>
    <w:p w14:paraId="6DE3F70C" w14:textId="304DCDC2"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 xml:space="preserve">The Tender </w:t>
      </w:r>
      <w:r w:rsidR="00AE581A">
        <w:rPr>
          <w:rFonts w:ascii="Exo 2" w:eastAsia="Calibri" w:hAnsi="Exo 2"/>
          <w:sz w:val="20"/>
        </w:rPr>
        <w:t>Offer</w:t>
      </w:r>
      <w:r w:rsidRPr="00266259">
        <w:rPr>
          <w:rFonts w:ascii="Exo 2" w:eastAsia="Calibri" w:hAnsi="Exo 2"/>
          <w:sz w:val="20"/>
        </w:rPr>
        <w:t xml:space="preserve">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61BB2E9C" w14:textId="77777777" w:rsidR="00E2402D" w:rsidRPr="00E2402D" w:rsidRDefault="00E2402D" w:rsidP="00E2402D">
      <w:pPr>
        <w:pStyle w:val="Level3-body"/>
        <w:numPr>
          <w:ilvl w:val="2"/>
          <w:numId w:val="9"/>
        </w:numPr>
        <w:ind w:left="1530" w:hanging="810"/>
        <w:rPr>
          <w:rFonts w:ascii="Exo 2" w:hAnsi="Exo 2"/>
          <w:sz w:val="20"/>
        </w:rPr>
      </w:pPr>
      <w:r w:rsidRPr="00E2402D">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0DF6D2F1"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F20CE1">
      <w:pPr>
        <w:pStyle w:val="MFLevel2"/>
        <w:numPr>
          <w:ilvl w:val="1"/>
          <w:numId w:val="9"/>
        </w:numPr>
        <w:spacing w:before="0" w:after="0" w:line="240" w:lineRule="auto"/>
        <w:ind w:left="810" w:hanging="81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E020B" w14:textId="77777777" w:rsidR="00274A0A" w:rsidRDefault="00274A0A">
      <w:pPr>
        <w:spacing w:after="0"/>
      </w:pPr>
      <w:r>
        <w:separator/>
      </w:r>
    </w:p>
  </w:endnote>
  <w:endnote w:type="continuationSeparator" w:id="0">
    <w:p w14:paraId="2B0DF69F" w14:textId="77777777" w:rsidR="00274A0A" w:rsidRDefault="00274A0A">
      <w:pPr>
        <w:spacing w:after="0"/>
      </w:pPr>
      <w:r>
        <w:continuationSeparator/>
      </w:r>
    </w:p>
  </w:endnote>
  <w:endnote w:type="continuationNotice" w:id="1">
    <w:p w14:paraId="0DC1DB41" w14:textId="77777777" w:rsidR="00274A0A" w:rsidRDefault="00274A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22012A">
      <w:rPr>
        <w:rFonts w:ascii="Exo 2" w:hAnsi="Exo 2"/>
        <w:noProof/>
        <w:sz w:val="18"/>
        <w:szCs w:val="18"/>
      </w:rPr>
      <w:t>2</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22012A">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A0D6F" w14:textId="77777777" w:rsidR="00274A0A" w:rsidRDefault="00274A0A">
      <w:pPr>
        <w:spacing w:after="0"/>
      </w:pPr>
      <w:r>
        <w:separator/>
      </w:r>
    </w:p>
  </w:footnote>
  <w:footnote w:type="continuationSeparator" w:id="0">
    <w:p w14:paraId="0EEC40E8" w14:textId="77777777" w:rsidR="00274A0A" w:rsidRDefault="00274A0A">
      <w:pPr>
        <w:spacing w:after="0"/>
      </w:pPr>
      <w:r>
        <w:continuationSeparator/>
      </w:r>
    </w:p>
  </w:footnote>
  <w:footnote w:type="continuationNotice" w:id="1">
    <w:p w14:paraId="6C73E0C1" w14:textId="77777777" w:rsidR="00274A0A" w:rsidRDefault="00274A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620836B5"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Pr>
        <w:rFonts w:ascii="Exo 2" w:hAnsi="Exo 2"/>
        <w:sz w:val="18"/>
        <w:szCs w:val="18"/>
      </w:rPr>
      <w:t xml:space="preserve">der </w:t>
    </w:r>
    <w:r w:rsidR="00F20CE1">
      <w:rPr>
        <w:rFonts w:ascii="Exo 2" w:hAnsi="Exo 2"/>
        <w:sz w:val="18"/>
        <w:szCs w:val="18"/>
      </w:rPr>
      <w:t>Batch</w:t>
    </w:r>
    <w:r w:rsidR="0022012A">
      <w:rPr>
        <w:rFonts w:ascii="Exo 2" w:hAnsi="Exo 2"/>
        <w:sz w:val="18"/>
        <w:szCs w:val="18"/>
      </w:rPr>
      <w:t>: BELTS/MSC/PROC/MP/2024/10</w:t>
    </w:r>
  </w:p>
  <w:p w14:paraId="2E0ACB17" w14:textId="2A6C57D4" w:rsidR="007B0094" w:rsidRPr="00F31E3C" w:rsidRDefault="00F20CE1" w:rsidP="00F20CE1">
    <w:pPr>
      <w:pBdr>
        <w:bottom w:val="single" w:sz="4" w:space="1" w:color="auto"/>
      </w:pBdr>
      <w:ind w:left="1980" w:hanging="1170"/>
      <w:rPr>
        <w:b/>
        <w:sz w:val="18"/>
        <w:szCs w:val="18"/>
      </w:rPr>
    </w:pPr>
    <w:r>
      <w:rPr>
        <w:rFonts w:ascii="Exo 2" w:hAnsi="Exo 2"/>
        <w:sz w:val="18"/>
        <w:szCs w:val="18"/>
      </w:rPr>
      <w:t xml:space="preserve">Tender </w:t>
    </w:r>
    <w:r w:rsidR="007B0094">
      <w:rPr>
        <w:rFonts w:ascii="Exo 2" w:hAnsi="Exo 2"/>
        <w:sz w:val="18"/>
        <w:szCs w:val="18"/>
      </w:rPr>
      <w:t>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0405AF60"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22012A">
      <w:rPr>
        <w:rFonts w:ascii="Exo 2" w:hAnsi="Exo 2"/>
        <w:sz w:val="18"/>
        <w:szCs w:val="18"/>
      </w:rPr>
      <w:t xml:space="preserve"> Batch: BELTS/MSC/PROC/MP/2024/10</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991"/>
    <w:rsid w:val="00001A94"/>
    <w:rsid w:val="0000200F"/>
    <w:rsid w:val="00006CED"/>
    <w:rsid w:val="00007E12"/>
    <w:rsid w:val="0001346F"/>
    <w:rsid w:val="00017D09"/>
    <w:rsid w:val="00020722"/>
    <w:rsid w:val="00023099"/>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1D6E"/>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012A"/>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A0A"/>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2683"/>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2C0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2577"/>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E581A"/>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2C8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402D"/>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0CE1"/>
    <w:rsid w:val="00F224A2"/>
    <w:rsid w:val="00F22E72"/>
    <w:rsid w:val="00F23B0A"/>
    <w:rsid w:val="00F24286"/>
    <w:rsid w:val="00F2572A"/>
    <w:rsid w:val="00F26F92"/>
    <w:rsid w:val="00F27C6C"/>
    <w:rsid w:val="00F27E54"/>
    <w:rsid w:val="00F31E3C"/>
    <w:rsid w:val="00F37AA5"/>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B7DF44-9AEA-4093-B184-7880F6521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5003</Words>
  <Characters>28521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2024-10-05T14:35:00Z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