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3F6B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A026B1">
              <w:rPr>
                <w:rFonts w:cstheme="minorHAnsi"/>
                <w:sz w:val="24"/>
                <w:szCs w:val="24"/>
              </w:rPr>
              <w:t xml:space="preserve"> </w:t>
            </w:r>
            <w:r w:rsidR="003F6BEB">
              <w:rPr>
                <w:rFonts w:cstheme="minorHAnsi"/>
                <w:b/>
                <w:sz w:val="24"/>
                <w:szCs w:val="24"/>
              </w:rPr>
              <w:t>30 October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DB56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A026B1" w:rsidRPr="00DB564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64D" w:rsidRPr="00DB564D">
              <w:rPr>
                <w:rFonts w:cstheme="minorHAnsi"/>
                <w:b/>
                <w:sz w:val="24"/>
                <w:szCs w:val="24"/>
              </w:rPr>
              <w:t>box3@belts.com.bn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DB56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A026B1">
              <w:rPr>
                <w:rFonts w:cstheme="minorHAnsi"/>
                <w:sz w:val="24"/>
                <w:szCs w:val="24"/>
              </w:rPr>
              <w:t xml:space="preserve"> </w:t>
            </w:r>
            <w:r w:rsidR="00A026B1" w:rsidRPr="00A026B1">
              <w:rPr>
                <w:rFonts w:cstheme="minorHAnsi"/>
                <w:b/>
                <w:sz w:val="24"/>
                <w:szCs w:val="24"/>
              </w:rPr>
              <w:t>BELTS/MSC/RFQ/</w:t>
            </w:r>
            <w:r w:rsidR="00DB564D">
              <w:rPr>
                <w:rFonts w:cstheme="minorHAnsi"/>
                <w:b/>
                <w:sz w:val="24"/>
                <w:szCs w:val="24"/>
              </w:rPr>
              <w:t>OCT24/003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DB564D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="00DB564D" w:rsidRPr="007A1B73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906"/>
        <w:gridCol w:w="1276"/>
        <w:gridCol w:w="668"/>
        <w:gridCol w:w="556"/>
        <w:gridCol w:w="1424"/>
        <w:gridCol w:w="2002"/>
      </w:tblGrid>
      <w:tr w:rsidR="00A67718" w:rsidRPr="00322BC6" w:rsidTr="003F6BEB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224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67718" w:rsidRPr="00322BC6" w:rsidTr="003F6BEB">
        <w:tc>
          <w:tcPr>
            <w:tcW w:w="625" w:type="dxa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3906" w:type="dxa"/>
            <w:vAlign w:val="center"/>
          </w:tcPr>
          <w:p w:rsidR="00A67718" w:rsidRDefault="00A026B1" w:rsidP="00A026B1">
            <w:pPr>
              <w:rPr>
                <w:rFonts w:ascii="Exo 2" w:hAnsi="Exo 2" w:cstheme="minorHAnsi"/>
                <w:b/>
              </w:rPr>
            </w:pPr>
            <w:r w:rsidRPr="00A026B1">
              <w:rPr>
                <w:rFonts w:ascii="Exo 2" w:hAnsi="Exo 2" w:cstheme="minorHAnsi"/>
                <w:b/>
              </w:rPr>
              <w:t>Supply &amp; Delivery of Forklift</w:t>
            </w:r>
          </w:p>
          <w:p w:rsidR="00A026B1" w:rsidRDefault="00A026B1" w:rsidP="00A026B1">
            <w:pPr>
              <w:rPr>
                <w:rFonts w:ascii="Exo 2" w:hAnsi="Exo 2" w:cstheme="minorHAnsi"/>
                <w:b/>
              </w:rPr>
            </w:pPr>
          </w:p>
          <w:p w:rsidR="00DB564D" w:rsidRDefault="00DB564D" w:rsidP="00A026B1">
            <w:p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</w:rPr>
              <w:t>Requirements</w:t>
            </w:r>
          </w:p>
          <w:p w:rsidR="00A026B1" w:rsidRPr="00DB564D" w:rsidRDefault="00A026B1" w:rsidP="00A026B1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sz w:val="20"/>
              </w:rPr>
            </w:pPr>
            <w:r w:rsidRPr="00DB564D">
              <w:rPr>
                <w:rFonts w:ascii="Exo 2" w:hAnsi="Exo 2" w:cstheme="minorHAnsi"/>
                <w:sz w:val="20"/>
              </w:rPr>
              <w:t>Electrical Operated</w:t>
            </w:r>
          </w:p>
          <w:p w:rsidR="00A026B1" w:rsidRPr="00DB564D" w:rsidRDefault="00EE34E4" w:rsidP="00A026B1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sz w:val="20"/>
              </w:rPr>
            </w:pPr>
            <w:r w:rsidRPr="00DB564D">
              <w:rPr>
                <w:rFonts w:ascii="Exo 2" w:hAnsi="Exo 2" w:cstheme="minorHAnsi"/>
                <w:sz w:val="20"/>
              </w:rPr>
              <w:t>Operate – side facing</w:t>
            </w:r>
          </w:p>
          <w:p w:rsidR="00EE34E4" w:rsidRPr="00DB564D" w:rsidRDefault="00EE34E4" w:rsidP="00A026B1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sz w:val="20"/>
              </w:rPr>
            </w:pPr>
            <w:r w:rsidRPr="00DB564D">
              <w:rPr>
                <w:rFonts w:ascii="Exo 2" w:hAnsi="Exo 2" w:cstheme="minorHAnsi"/>
                <w:sz w:val="20"/>
              </w:rPr>
              <w:t>3 wheel</w:t>
            </w:r>
          </w:p>
          <w:p w:rsidR="003F6BEB" w:rsidRPr="00DB564D" w:rsidRDefault="003F6BEB" w:rsidP="00A026B1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sz w:val="20"/>
              </w:rPr>
            </w:pPr>
            <w:r w:rsidRPr="00DB564D">
              <w:rPr>
                <w:rFonts w:ascii="Exo 2" w:hAnsi="Exo 2" w:cstheme="minorHAnsi"/>
                <w:sz w:val="20"/>
              </w:rPr>
              <w:t>2,000 Kgs</w:t>
            </w:r>
          </w:p>
          <w:p w:rsidR="00A026B1" w:rsidRDefault="00A026B1" w:rsidP="00A026B1">
            <w:pPr>
              <w:rPr>
                <w:rFonts w:ascii="Exo 2" w:hAnsi="Exo 2" w:cstheme="minorHAnsi"/>
                <w:b/>
              </w:rPr>
            </w:pPr>
          </w:p>
          <w:p w:rsidR="00DB564D" w:rsidRDefault="00DB564D" w:rsidP="00A026B1">
            <w:pPr>
              <w:rPr>
                <w:rFonts w:ascii="Exo 2" w:hAnsi="Exo 2" w:cstheme="minorHAnsi"/>
                <w:b/>
              </w:rPr>
            </w:pPr>
          </w:p>
          <w:p w:rsidR="00A026B1" w:rsidRDefault="00A026B1" w:rsidP="00A026B1">
            <w:p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</w:rPr>
              <w:t>Remarks</w:t>
            </w:r>
          </w:p>
          <w:p w:rsidR="00A026B1" w:rsidRPr="00A026B1" w:rsidRDefault="00A026B1" w:rsidP="00A026B1">
            <w:pPr>
              <w:rPr>
                <w:rFonts w:ascii="Exo 2" w:hAnsi="Exo 2" w:cstheme="minorHAnsi"/>
              </w:rPr>
            </w:pPr>
            <w:r w:rsidRPr="00A026B1">
              <w:rPr>
                <w:rFonts w:ascii="Exo 2" w:hAnsi="Exo 2" w:cstheme="minorHAnsi"/>
              </w:rPr>
              <w:t xml:space="preserve">Kindly find </w:t>
            </w:r>
            <w:r w:rsidR="000850C9">
              <w:rPr>
                <w:rFonts w:ascii="Exo 2" w:hAnsi="Exo 2" w:cstheme="minorHAnsi"/>
              </w:rPr>
              <w:t xml:space="preserve">attached </w:t>
            </w:r>
            <w:r w:rsidRPr="00A026B1">
              <w:rPr>
                <w:rFonts w:ascii="Exo 2" w:hAnsi="Exo 2" w:cstheme="minorHAnsi"/>
              </w:rPr>
              <w:t>sample of the forklift below.</w:t>
            </w:r>
          </w:p>
          <w:p w:rsidR="00A026B1" w:rsidRPr="00A026B1" w:rsidRDefault="00A026B1" w:rsidP="00A026B1">
            <w:pPr>
              <w:rPr>
                <w:rFonts w:ascii="Exo 2" w:hAnsi="Exo 2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A026B1" w:rsidRDefault="00DB564D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2-3 working days</w:t>
            </w:r>
          </w:p>
          <w:p w:rsidR="00A026B1" w:rsidRDefault="00DB564D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Upon Issuance of PO</w:t>
            </w:r>
          </w:p>
          <w:p w:rsidR="00A026B1" w:rsidRPr="00322BC6" w:rsidRDefault="00A026B1" w:rsidP="00DB564D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9228E" w:rsidRPr="00322BC6" w:rsidRDefault="003F6BEB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65122872"/>
              <w:placeholder>
                <w:docPart w:val="372E02EE57714F4583194BADC0A543D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266118F9AFDD41288A73D5E4362F235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9228E" w:rsidRPr="00322BC6" w:rsidTr="001912C9">
        <w:tc>
          <w:tcPr>
            <w:tcW w:w="6475" w:type="dxa"/>
            <w:gridSpan w:val="4"/>
            <w:vAlign w:val="center"/>
          </w:tcPr>
          <w:p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980" w:type="dxa"/>
            <w:gridSpan w:val="2"/>
            <w:vAlign w:val="center"/>
          </w:tcPr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p w:rsidR="00160A7E" w:rsidRPr="00322BC6" w:rsidRDefault="00160A7E">
      <w:pPr>
        <w:rPr>
          <w:rFonts w:cstheme="minorHAnsi"/>
          <w:sz w:val="24"/>
          <w:szCs w:val="24"/>
        </w:rPr>
      </w:pPr>
      <w:r w:rsidRPr="00322BC6">
        <w:rPr>
          <w:rFonts w:cstheme="minorHAnsi"/>
          <w:sz w:val="24"/>
          <w:szCs w:val="24"/>
        </w:rPr>
        <w:br w:type="page"/>
      </w:r>
    </w:p>
    <w:p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B6B66" w:rsidRPr="00EB6B66" w:rsidRDefault="00EB6B66" w:rsidP="00EB6B66">
      <w:pPr>
        <w:spacing w:after="120" w:line="240" w:lineRule="auto"/>
        <w:rPr>
          <w:rFonts w:cstheme="minorHAnsi"/>
          <w:sz w:val="24"/>
          <w:szCs w:val="24"/>
        </w:rPr>
      </w:pPr>
    </w:p>
    <w:p w:rsidR="00EB6B66" w:rsidRPr="00EB6B66" w:rsidRDefault="00EB6B66" w:rsidP="00EB6B66">
      <w:pPr>
        <w:spacing w:after="120" w:line="240" w:lineRule="auto"/>
        <w:rPr>
          <w:rFonts w:cstheme="minorHAnsi"/>
          <w:sz w:val="24"/>
          <w:szCs w:val="24"/>
        </w:rPr>
      </w:pPr>
    </w:p>
    <w:p w:rsidR="00A67718" w:rsidRPr="00322BC6" w:rsidRDefault="003F6BEB" w:rsidP="00A67718">
      <w:pPr>
        <w:spacing w:after="12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600644" wp14:editId="5ADD21B0">
            <wp:simplePos x="0" y="0"/>
            <wp:positionH relativeFrom="margin">
              <wp:align>left</wp:align>
            </wp:positionH>
            <wp:positionV relativeFrom="paragraph">
              <wp:posOffset>113251</wp:posOffset>
            </wp:positionV>
            <wp:extent cx="2477135" cy="4399915"/>
            <wp:effectExtent l="0" t="0" r="0" b="635"/>
            <wp:wrapSquare wrapText="bothSides"/>
            <wp:docPr id="4" name="Picture 4" descr="Xe nâng điện xâp kho CQD20 nhập khẩu chính hã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e nâng điện xâp kho CQD20 nhập khẩu chính hã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61" cy="441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7718" w:rsidRPr="00322BC6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8C761C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8C761C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25345"/>
    <w:multiLevelType w:val="hybridMultilevel"/>
    <w:tmpl w:val="AA9C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onUaK+TcCmnbmq5FurxPi9bOPV/ItH3PTsgsJ2jABi+4UAG8wWNp0Mw0o1Y3pEbOjpwyO0BXPBo3fn+c0zRIg==" w:salt="0g42DAxEp1ArwQt2AVDV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850C9"/>
    <w:rsid w:val="000D36F4"/>
    <w:rsid w:val="000D55C2"/>
    <w:rsid w:val="00120AFD"/>
    <w:rsid w:val="00160A7E"/>
    <w:rsid w:val="00180C02"/>
    <w:rsid w:val="001912C9"/>
    <w:rsid w:val="001A7722"/>
    <w:rsid w:val="00234718"/>
    <w:rsid w:val="002B3B3A"/>
    <w:rsid w:val="00322BC6"/>
    <w:rsid w:val="0039228E"/>
    <w:rsid w:val="003E6A83"/>
    <w:rsid w:val="003F41B0"/>
    <w:rsid w:val="003F6BEB"/>
    <w:rsid w:val="004304F6"/>
    <w:rsid w:val="0044180F"/>
    <w:rsid w:val="004E6C9D"/>
    <w:rsid w:val="0056275D"/>
    <w:rsid w:val="005B3185"/>
    <w:rsid w:val="005B3E89"/>
    <w:rsid w:val="006F743B"/>
    <w:rsid w:val="007C6EBC"/>
    <w:rsid w:val="008A0999"/>
    <w:rsid w:val="008B014B"/>
    <w:rsid w:val="008C761C"/>
    <w:rsid w:val="008F52CA"/>
    <w:rsid w:val="00A026B1"/>
    <w:rsid w:val="00A64949"/>
    <w:rsid w:val="00A67718"/>
    <w:rsid w:val="00B646D7"/>
    <w:rsid w:val="00B67C65"/>
    <w:rsid w:val="00BF10C8"/>
    <w:rsid w:val="00C709A9"/>
    <w:rsid w:val="00CC4ED7"/>
    <w:rsid w:val="00CC7078"/>
    <w:rsid w:val="00CF7974"/>
    <w:rsid w:val="00D24253"/>
    <w:rsid w:val="00D80EF0"/>
    <w:rsid w:val="00DB564D"/>
    <w:rsid w:val="00DE5485"/>
    <w:rsid w:val="00E03FED"/>
    <w:rsid w:val="00E108D2"/>
    <w:rsid w:val="00E11B2F"/>
    <w:rsid w:val="00E41F65"/>
    <w:rsid w:val="00EB6B66"/>
    <w:rsid w:val="00EE34E4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72E02EE57714F4583194BADC0A5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6629-31C3-48C3-B7FF-7614CB64F372}"/>
      </w:docPartPr>
      <w:docPartBody>
        <w:p w:rsidR="00583545" w:rsidRDefault="00C571A4" w:rsidP="00C571A4">
          <w:pPr>
            <w:pStyle w:val="372E02EE57714F4583194BADC0A543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6118F9AFDD41288A73D5E4362F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4CFD-8DBC-47A7-AA44-D1A5402B11C2}"/>
      </w:docPartPr>
      <w:docPartBody>
        <w:p w:rsidR="00583545" w:rsidRDefault="00C571A4" w:rsidP="00C571A4">
          <w:pPr>
            <w:pStyle w:val="266118F9AFDD41288A73D5E4362F235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3F0C47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3F0C47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2A342B"/>
    <w:rsid w:val="002C4B7B"/>
    <w:rsid w:val="00301EFB"/>
    <w:rsid w:val="0032199F"/>
    <w:rsid w:val="003F0C47"/>
    <w:rsid w:val="0042351D"/>
    <w:rsid w:val="005725BA"/>
    <w:rsid w:val="00583545"/>
    <w:rsid w:val="00652485"/>
    <w:rsid w:val="008375AD"/>
    <w:rsid w:val="00916592"/>
    <w:rsid w:val="00C4621C"/>
    <w:rsid w:val="00C571A4"/>
    <w:rsid w:val="00E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592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dcterms:created xsi:type="dcterms:W3CDTF">2024-10-17T05:11:00Z</dcterms:created>
  <dcterms:modified xsi:type="dcterms:W3CDTF">2024-10-17T05:51:00Z</dcterms:modified>
</cp:coreProperties>
</file>