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4E5B88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r w:rsidRPr="004E5B88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19202A80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 xml:space="preserve">PRODUCT INFORMATION AND DOCUMENTS </w:t>
      </w:r>
      <w:bookmarkStart w:id="1" w:name="_GoBack"/>
      <w:bookmarkEnd w:id="1"/>
      <w:r w:rsidRPr="00B8544B">
        <w:rPr>
          <w:rFonts w:ascii="Exo 2" w:hAnsi="Exo 2"/>
          <w:b/>
        </w:rPr>
        <w:t>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AC7E9" w14:textId="77777777" w:rsidR="006C5BC9" w:rsidRDefault="006C5BC9" w:rsidP="00B8544B">
      <w:pPr>
        <w:spacing w:after="0" w:line="240" w:lineRule="auto"/>
      </w:pPr>
      <w:r>
        <w:separator/>
      </w:r>
    </w:p>
  </w:endnote>
  <w:endnote w:type="continuationSeparator" w:id="0">
    <w:p w14:paraId="07607A7B" w14:textId="77777777" w:rsidR="006C5BC9" w:rsidRDefault="006C5BC9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4E5B88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4E5B88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EA736" w14:textId="77777777" w:rsidR="006C5BC9" w:rsidRDefault="006C5BC9" w:rsidP="00B8544B">
      <w:pPr>
        <w:spacing w:after="0" w:line="240" w:lineRule="auto"/>
      </w:pPr>
      <w:r>
        <w:separator/>
      </w:r>
    </w:p>
  </w:footnote>
  <w:footnote w:type="continuationSeparator" w:id="0">
    <w:p w14:paraId="605810B1" w14:textId="77777777" w:rsidR="006C5BC9" w:rsidRDefault="006C5BC9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1DD288F6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7B108C">
      <w:rPr>
        <w:rFonts w:ascii="Exo 2" w:hAnsi="Exo 2"/>
        <w:sz w:val="18"/>
        <w:szCs w:val="18"/>
      </w:rPr>
      <w:t>PROC/MP/2024/5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67910"/>
    <w:rsid w:val="0037334C"/>
    <w:rsid w:val="003C217B"/>
    <w:rsid w:val="00445133"/>
    <w:rsid w:val="004B23AD"/>
    <w:rsid w:val="004E5B88"/>
    <w:rsid w:val="004F2887"/>
    <w:rsid w:val="005678A9"/>
    <w:rsid w:val="005F603D"/>
    <w:rsid w:val="00615586"/>
    <w:rsid w:val="00660745"/>
    <w:rsid w:val="00675CE2"/>
    <w:rsid w:val="006A75D2"/>
    <w:rsid w:val="006C5BC9"/>
    <w:rsid w:val="007275AD"/>
    <w:rsid w:val="007B108C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2024-09-21T14:48:00Z</dcterms:created>
  <dcterms:modified xsi:type="dcterms:W3CDTF">2024-09-22T04:24:00Z</dcterms:modified>
</cp:coreProperties>
</file>