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687278D9" w:rsidR="0085650F" w:rsidRPr="00704349" w:rsidRDefault="000E60E6" w:rsidP="00BF0678">
      <w:pPr>
        <w:pStyle w:val="ProjectTitle"/>
        <w:rPr>
          <w:rFonts w:ascii="Exo 2" w:hAnsi="Exo 2"/>
        </w:rPr>
      </w:pPr>
      <w:r w:rsidRPr="00704349">
        <w:rPr>
          <w:rFonts w:ascii="Exo 2" w:hAnsi="Exo 2"/>
        </w:rPr>
        <w:t>BELTS/MSC/PROC/MP/2024/4</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lastRenderedPageBreak/>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lastRenderedPageBreak/>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lastRenderedPageBreak/>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38"/>
        <w:gridCol w:w="3487"/>
        <w:gridCol w:w="901"/>
        <w:gridCol w:w="1759"/>
        <w:gridCol w:w="1230"/>
        <w:gridCol w:w="2430"/>
        <w:gridCol w:w="1215"/>
        <w:gridCol w:w="1637"/>
        <w:gridCol w:w="1633"/>
      </w:tblGrid>
      <w:tr w:rsidR="00337324" w:rsidRPr="00704349" w14:paraId="5A5590D8" w14:textId="77777777" w:rsidTr="00E77C30">
        <w:trPr>
          <w:trHeight w:val="291"/>
        </w:trPr>
        <w:tc>
          <w:tcPr>
            <w:tcW w:w="538" w:type="dxa"/>
            <w:shd w:val="clear" w:color="auto" w:fill="D9D9D9" w:themeFill="background1" w:themeFillShade="D9"/>
            <w:vAlign w:val="center"/>
          </w:tcPr>
          <w:p w14:paraId="41A4549D" w14:textId="04717244"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lastRenderedPageBreak/>
              <w:t>No.</w:t>
            </w:r>
          </w:p>
        </w:tc>
        <w:tc>
          <w:tcPr>
            <w:tcW w:w="3487" w:type="dxa"/>
            <w:shd w:val="clear" w:color="auto" w:fill="D9D9D9" w:themeFill="background1" w:themeFillShade="D9"/>
            <w:vAlign w:val="center"/>
          </w:tcPr>
          <w:p w14:paraId="584EDFDA" w14:textId="68F257D9"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Item Description</w:t>
            </w:r>
          </w:p>
        </w:tc>
        <w:tc>
          <w:tcPr>
            <w:tcW w:w="901" w:type="dxa"/>
            <w:shd w:val="clear" w:color="auto" w:fill="D9D9D9" w:themeFill="background1" w:themeFillShade="D9"/>
            <w:vAlign w:val="center"/>
          </w:tcPr>
          <w:p w14:paraId="64EE9FB6"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Units</w:t>
            </w:r>
          </w:p>
        </w:tc>
        <w:tc>
          <w:tcPr>
            <w:tcW w:w="1759" w:type="dxa"/>
            <w:shd w:val="clear" w:color="auto" w:fill="D9D9D9" w:themeFill="background1" w:themeFillShade="D9"/>
            <w:vAlign w:val="center"/>
          </w:tcPr>
          <w:p w14:paraId="3171EA13"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Estimated Requirements</w:t>
            </w:r>
          </w:p>
        </w:tc>
        <w:tc>
          <w:tcPr>
            <w:tcW w:w="1230" w:type="dxa"/>
            <w:shd w:val="clear" w:color="auto" w:fill="D9D9D9" w:themeFill="background1" w:themeFillShade="D9"/>
            <w:vAlign w:val="center"/>
          </w:tcPr>
          <w:p w14:paraId="7A2DB663"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Buffer Stock (Units)</w:t>
            </w:r>
          </w:p>
        </w:tc>
        <w:tc>
          <w:tcPr>
            <w:tcW w:w="2430" w:type="dxa"/>
            <w:shd w:val="clear" w:color="auto" w:fill="D9D9D9" w:themeFill="background1" w:themeFillShade="D9"/>
            <w:vAlign w:val="center"/>
          </w:tcPr>
          <w:p w14:paraId="46BAEBDA"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Packing / Presentation</w:t>
            </w:r>
          </w:p>
        </w:tc>
        <w:tc>
          <w:tcPr>
            <w:tcW w:w="1215" w:type="dxa"/>
            <w:shd w:val="clear" w:color="auto" w:fill="D9D9D9" w:themeFill="background1" w:themeFillShade="D9"/>
            <w:vAlign w:val="center"/>
          </w:tcPr>
          <w:p w14:paraId="0BF6D5A7"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Pack Size</w:t>
            </w:r>
          </w:p>
        </w:tc>
        <w:tc>
          <w:tcPr>
            <w:tcW w:w="1637" w:type="dxa"/>
            <w:shd w:val="clear" w:color="auto" w:fill="D9D9D9" w:themeFill="background1" w:themeFillShade="D9"/>
            <w:vAlign w:val="center"/>
          </w:tcPr>
          <w:p w14:paraId="176F17C6"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Shelf Life</w:t>
            </w:r>
          </w:p>
        </w:tc>
        <w:tc>
          <w:tcPr>
            <w:tcW w:w="1633" w:type="dxa"/>
            <w:shd w:val="clear" w:color="auto" w:fill="D9D9D9" w:themeFill="background1" w:themeFillShade="D9"/>
            <w:vAlign w:val="center"/>
          </w:tcPr>
          <w:p w14:paraId="1BEFD1EF" w14:textId="77777777" w:rsidR="00647F39" w:rsidRPr="00704349" w:rsidRDefault="00647F39" w:rsidP="00647F39">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Delivery Period</w:t>
            </w:r>
          </w:p>
        </w:tc>
      </w:tr>
      <w:tr w:rsidR="00C918E0" w:rsidRPr="00704349" w14:paraId="724E3925" w14:textId="77777777" w:rsidTr="00694CBC">
        <w:trPr>
          <w:trHeight w:val="291"/>
        </w:trPr>
        <w:tc>
          <w:tcPr>
            <w:tcW w:w="538" w:type="dxa"/>
            <w:shd w:val="clear" w:color="auto" w:fill="auto"/>
            <w:vAlign w:val="center"/>
          </w:tcPr>
          <w:p w14:paraId="427ED733" w14:textId="7B084C05"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w:t>
            </w:r>
          </w:p>
        </w:tc>
        <w:tc>
          <w:tcPr>
            <w:tcW w:w="3487" w:type="dxa"/>
            <w:shd w:val="clear" w:color="auto" w:fill="auto"/>
            <w:vAlign w:val="center"/>
          </w:tcPr>
          <w:p w14:paraId="1712983F" w14:textId="5A785C4F"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sz w:val="20"/>
                <w:szCs w:val="20"/>
              </w:rPr>
              <w:t xml:space="preserve">Amlodipine (As </w:t>
            </w:r>
            <w:proofErr w:type="spellStart"/>
            <w:r w:rsidRPr="00704349">
              <w:rPr>
                <w:rFonts w:ascii="Exo 2" w:hAnsi="Exo 2"/>
                <w:sz w:val="20"/>
                <w:szCs w:val="20"/>
              </w:rPr>
              <w:t>Besylate</w:t>
            </w:r>
            <w:proofErr w:type="spellEnd"/>
            <w:r w:rsidRPr="00704349">
              <w:rPr>
                <w:rFonts w:ascii="Exo 2" w:hAnsi="Exo 2"/>
                <w:sz w:val="20"/>
                <w:szCs w:val="20"/>
              </w:rPr>
              <w:t>) 10mg Oral Solid Preparation Preferably Scored Tablet</w:t>
            </w:r>
          </w:p>
        </w:tc>
        <w:tc>
          <w:tcPr>
            <w:tcW w:w="901" w:type="dxa"/>
            <w:shd w:val="clear" w:color="auto" w:fill="auto"/>
            <w:vAlign w:val="center"/>
          </w:tcPr>
          <w:p w14:paraId="3F675EC3" w14:textId="674BE515"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7BAB2951" w14:textId="69EBB0BE"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16</w:t>
            </w:r>
            <w:r w:rsidR="001E0C92">
              <w:rPr>
                <w:rFonts w:ascii="Exo 2" w:hAnsi="Exo 2" w:cs="Calibri"/>
                <w:color w:val="000000"/>
                <w:sz w:val="20"/>
                <w:szCs w:val="20"/>
              </w:rPr>
              <w:t>,</w:t>
            </w:r>
            <w:bookmarkStart w:id="0" w:name="_GoBack"/>
            <w:bookmarkEnd w:id="0"/>
            <w:r w:rsidRPr="00704349">
              <w:rPr>
                <w:rFonts w:ascii="Exo 2" w:hAnsi="Exo 2" w:cs="Calibri"/>
                <w:color w:val="000000"/>
                <w:sz w:val="20"/>
                <w:szCs w:val="20"/>
              </w:rPr>
              <w:t>400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705CF764" w14:textId="694BC869"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398BB7FB" w14:textId="75AC8DCB"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01DED61" w14:textId="2200560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572869DE" w14:textId="59A91BEA"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44725C5D" w14:textId="7B8AF110"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22D7EFCC" w14:textId="77777777" w:rsidTr="00694CBC">
        <w:trPr>
          <w:trHeight w:val="291"/>
        </w:trPr>
        <w:tc>
          <w:tcPr>
            <w:tcW w:w="538" w:type="dxa"/>
            <w:shd w:val="clear" w:color="auto" w:fill="auto"/>
            <w:vAlign w:val="center"/>
          </w:tcPr>
          <w:p w14:paraId="4C6749DC" w14:textId="6D5668A5"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2</w:t>
            </w:r>
          </w:p>
        </w:tc>
        <w:tc>
          <w:tcPr>
            <w:tcW w:w="3487" w:type="dxa"/>
            <w:shd w:val="clear" w:color="auto" w:fill="auto"/>
            <w:vAlign w:val="center"/>
          </w:tcPr>
          <w:p w14:paraId="31895CC2" w14:textId="567A206F"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Amlodipine (As </w:t>
            </w:r>
            <w:proofErr w:type="spellStart"/>
            <w:r w:rsidRPr="00704349">
              <w:rPr>
                <w:rFonts w:ascii="Exo 2" w:hAnsi="Exo 2"/>
                <w:sz w:val="20"/>
                <w:szCs w:val="20"/>
              </w:rPr>
              <w:t>Besylate</w:t>
            </w:r>
            <w:proofErr w:type="spellEnd"/>
            <w:r w:rsidRPr="00704349">
              <w:rPr>
                <w:rFonts w:ascii="Exo 2" w:hAnsi="Exo 2"/>
                <w:sz w:val="20"/>
                <w:szCs w:val="20"/>
              </w:rPr>
              <w:t>) 5mg Oral Solid Preparation Preferably Scored Tablet</w:t>
            </w:r>
          </w:p>
        </w:tc>
        <w:tc>
          <w:tcPr>
            <w:tcW w:w="901" w:type="dxa"/>
            <w:shd w:val="clear" w:color="auto" w:fill="auto"/>
            <w:vAlign w:val="center"/>
          </w:tcPr>
          <w:p w14:paraId="7DB83E2A" w14:textId="505E7B83"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2035BA3C" w14:textId="49C4A605"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14</w:t>
            </w:r>
            <w:r w:rsidR="001E0C92">
              <w:rPr>
                <w:rFonts w:ascii="Exo 2" w:hAnsi="Exo 2" w:cs="Calibri"/>
                <w:color w:val="000000"/>
                <w:sz w:val="20"/>
                <w:szCs w:val="20"/>
              </w:rPr>
              <w:t>,</w:t>
            </w:r>
            <w:r w:rsidRPr="00704349">
              <w:rPr>
                <w:rFonts w:ascii="Exo 2" w:hAnsi="Exo 2" w:cs="Calibri"/>
                <w:color w:val="000000"/>
                <w:sz w:val="20"/>
                <w:szCs w:val="20"/>
              </w:rPr>
              <w:t>250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483655B4" w14:textId="3180F24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6782C649" w14:textId="6519CAB8"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EFDCDF1" w14:textId="084D2D40"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09D24DDA" w14:textId="198BEC46"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6401599E" w14:textId="5380F5B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7DD0A833" w14:textId="77777777" w:rsidTr="00953C6B">
        <w:trPr>
          <w:trHeight w:val="2569"/>
        </w:trPr>
        <w:tc>
          <w:tcPr>
            <w:tcW w:w="538" w:type="dxa"/>
            <w:shd w:val="clear" w:color="auto" w:fill="auto"/>
            <w:vAlign w:val="center"/>
          </w:tcPr>
          <w:p w14:paraId="04B3C33E" w14:textId="36A1125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3</w:t>
            </w:r>
          </w:p>
        </w:tc>
        <w:tc>
          <w:tcPr>
            <w:tcW w:w="3487" w:type="dxa"/>
            <w:shd w:val="clear" w:color="auto" w:fill="auto"/>
            <w:vAlign w:val="center"/>
          </w:tcPr>
          <w:p w14:paraId="7F55DB11" w14:textId="263B2515" w:rsidR="00C918E0" w:rsidRPr="00704349" w:rsidRDefault="00C918E0" w:rsidP="00C918E0">
            <w:pPr>
              <w:jc w:val="center"/>
              <w:rPr>
                <w:rFonts w:ascii="Exo 2" w:hAnsi="Exo 2" w:cs="Calibri"/>
                <w:color w:val="000000"/>
                <w:sz w:val="20"/>
                <w:szCs w:val="20"/>
              </w:rPr>
            </w:pPr>
            <w:r w:rsidRPr="00704349">
              <w:rPr>
                <w:rFonts w:ascii="Exo 2" w:hAnsi="Exo 2"/>
                <w:sz w:val="20"/>
                <w:szCs w:val="20"/>
              </w:rPr>
              <w:t>Atorvastatin Calcium 20mg Oral Solid Preparation Preferably Scored Tablet</w:t>
            </w:r>
          </w:p>
        </w:tc>
        <w:tc>
          <w:tcPr>
            <w:tcW w:w="901" w:type="dxa"/>
            <w:shd w:val="clear" w:color="auto" w:fill="auto"/>
            <w:vAlign w:val="center"/>
          </w:tcPr>
          <w:p w14:paraId="1BC21F31" w14:textId="67E1B2DD"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01336775" w14:textId="1BC04B38"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10</w:t>
            </w:r>
            <w:r w:rsidR="001E0C92">
              <w:rPr>
                <w:rFonts w:ascii="Exo 2" w:hAnsi="Exo 2" w:cs="Calibri"/>
                <w:color w:val="000000"/>
                <w:sz w:val="20"/>
                <w:szCs w:val="20"/>
              </w:rPr>
              <w:t>,</w:t>
            </w:r>
            <w:r w:rsidRPr="00704349">
              <w:rPr>
                <w:rFonts w:ascii="Exo 2" w:hAnsi="Exo 2" w:cs="Calibri"/>
                <w:color w:val="000000"/>
                <w:sz w:val="20"/>
                <w:szCs w:val="20"/>
              </w:rPr>
              <w:t>500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2C14A003" w14:textId="18228AE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2E4B68E3" w14:textId="1B8D523F"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E038A9F" w14:textId="554265E3"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30 tablets preferred</w:t>
            </w:r>
          </w:p>
        </w:tc>
        <w:tc>
          <w:tcPr>
            <w:tcW w:w="1637" w:type="dxa"/>
            <w:shd w:val="clear" w:color="auto" w:fill="auto"/>
            <w:vAlign w:val="center"/>
          </w:tcPr>
          <w:p w14:paraId="08E9AFCC" w14:textId="155ED834"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0809DF85" w14:textId="72990640"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45609AAF" w14:textId="77777777" w:rsidTr="00694CBC">
        <w:trPr>
          <w:trHeight w:val="1579"/>
        </w:trPr>
        <w:tc>
          <w:tcPr>
            <w:tcW w:w="538" w:type="dxa"/>
            <w:shd w:val="clear" w:color="auto" w:fill="auto"/>
            <w:vAlign w:val="center"/>
          </w:tcPr>
          <w:p w14:paraId="48D19B89" w14:textId="5C485955"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lastRenderedPageBreak/>
              <w:t>4</w:t>
            </w:r>
          </w:p>
        </w:tc>
        <w:tc>
          <w:tcPr>
            <w:tcW w:w="3487" w:type="dxa"/>
            <w:shd w:val="clear" w:color="auto" w:fill="auto"/>
            <w:vAlign w:val="center"/>
          </w:tcPr>
          <w:p w14:paraId="2C48A153" w14:textId="460A598A"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Doxazosin </w:t>
            </w:r>
            <w:proofErr w:type="spellStart"/>
            <w:r w:rsidRPr="00704349">
              <w:rPr>
                <w:rFonts w:ascii="Exo 2" w:hAnsi="Exo 2"/>
                <w:sz w:val="20"/>
                <w:szCs w:val="20"/>
              </w:rPr>
              <w:t>Mesylate</w:t>
            </w:r>
            <w:proofErr w:type="spellEnd"/>
            <w:r w:rsidRPr="00704349">
              <w:rPr>
                <w:rFonts w:ascii="Exo 2" w:hAnsi="Exo 2"/>
                <w:sz w:val="20"/>
                <w:szCs w:val="20"/>
              </w:rPr>
              <w:t xml:space="preserve"> 4mg Oral Solid Preparation Preferably Scored Tablet </w:t>
            </w:r>
          </w:p>
        </w:tc>
        <w:tc>
          <w:tcPr>
            <w:tcW w:w="901" w:type="dxa"/>
            <w:shd w:val="clear" w:color="auto" w:fill="auto"/>
            <w:vAlign w:val="center"/>
          </w:tcPr>
          <w:p w14:paraId="7961BCB9" w14:textId="50132AAE"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359201AA" w14:textId="07D71BA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4</w:t>
            </w:r>
            <w:r w:rsidR="001E0C92">
              <w:rPr>
                <w:rFonts w:ascii="Exo 2" w:hAnsi="Exo 2" w:cs="Calibri"/>
                <w:color w:val="000000"/>
                <w:sz w:val="20"/>
                <w:szCs w:val="20"/>
              </w:rPr>
              <w:t>,</w:t>
            </w:r>
            <w:r w:rsidRPr="00704349">
              <w:rPr>
                <w:rFonts w:ascii="Exo 2" w:hAnsi="Exo 2" w:cs="Calibri"/>
                <w:color w:val="000000"/>
                <w:sz w:val="20"/>
                <w:szCs w:val="20"/>
              </w:rPr>
              <w:t>000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3D56A55C" w14:textId="003676D1"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401282A7" w14:textId="6F4B9ACE"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12B1E68" w14:textId="427EB13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0E3A382D" w14:textId="7391AA66"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6A89D942" w14:textId="364313A6"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54715EF6" w14:textId="77777777" w:rsidTr="00694CBC">
        <w:trPr>
          <w:trHeight w:val="291"/>
        </w:trPr>
        <w:tc>
          <w:tcPr>
            <w:tcW w:w="538" w:type="dxa"/>
            <w:shd w:val="clear" w:color="auto" w:fill="auto"/>
            <w:vAlign w:val="center"/>
          </w:tcPr>
          <w:p w14:paraId="5048F542" w14:textId="5E97FCA6"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5</w:t>
            </w:r>
          </w:p>
        </w:tc>
        <w:tc>
          <w:tcPr>
            <w:tcW w:w="3487" w:type="dxa"/>
            <w:shd w:val="clear" w:color="auto" w:fill="auto"/>
            <w:vAlign w:val="center"/>
          </w:tcPr>
          <w:p w14:paraId="19F5D034" w14:textId="1619E4D8" w:rsidR="00C918E0" w:rsidRPr="00704349" w:rsidRDefault="00C918E0" w:rsidP="00C918E0">
            <w:pPr>
              <w:jc w:val="center"/>
              <w:rPr>
                <w:rFonts w:ascii="Exo 2" w:hAnsi="Exo 2" w:cs="Calibri"/>
                <w:color w:val="000000"/>
                <w:sz w:val="20"/>
                <w:szCs w:val="20"/>
              </w:rPr>
            </w:pPr>
            <w:proofErr w:type="spellStart"/>
            <w:r w:rsidRPr="00704349">
              <w:rPr>
                <w:rFonts w:ascii="Exo 2" w:hAnsi="Exo 2"/>
                <w:sz w:val="20"/>
                <w:szCs w:val="20"/>
              </w:rPr>
              <w:t>Gliclazide</w:t>
            </w:r>
            <w:proofErr w:type="spellEnd"/>
            <w:r w:rsidRPr="00704349">
              <w:rPr>
                <w:rFonts w:ascii="Exo 2" w:hAnsi="Exo 2"/>
                <w:sz w:val="20"/>
                <w:szCs w:val="20"/>
              </w:rPr>
              <w:t xml:space="preserve"> Modified Release 30mg Oral Solid Preparation Preferably Scored Tablet </w:t>
            </w:r>
          </w:p>
        </w:tc>
        <w:tc>
          <w:tcPr>
            <w:tcW w:w="901" w:type="dxa"/>
            <w:shd w:val="clear" w:color="auto" w:fill="auto"/>
            <w:vAlign w:val="center"/>
          </w:tcPr>
          <w:p w14:paraId="06410B99" w14:textId="1A047C2F"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0866A29C" w14:textId="088264FC"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19</w:t>
            </w:r>
            <w:r w:rsidR="001E0C92">
              <w:rPr>
                <w:rFonts w:ascii="Exo 2" w:hAnsi="Exo 2" w:cs="Calibri"/>
                <w:color w:val="000000"/>
                <w:sz w:val="20"/>
                <w:szCs w:val="20"/>
              </w:rPr>
              <w:t>,</w:t>
            </w:r>
            <w:r w:rsidRPr="00704349">
              <w:rPr>
                <w:rFonts w:ascii="Exo 2" w:hAnsi="Exo 2" w:cs="Calibri"/>
                <w:color w:val="000000"/>
                <w:sz w:val="20"/>
                <w:szCs w:val="20"/>
              </w:rPr>
              <w:t>500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6478ECB9" w14:textId="4478CF52"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0E1E5BF0" w14:textId="1160956C"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DB9BACA" w14:textId="415103EF"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60 tablets preferred</w:t>
            </w:r>
          </w:p>
        </w:tc>
        <w:tc>
          <w:tcPr>
            <w:tcW w:w="1637" w:type="dxa"/>
            <w:shd w:val="clear" w:color="auto" w:fill="auto"/>
            <w:vAlign w:val="center"/>
          </w:tcPr>
          <w:p w14:paraId="193F9E7E" w14:textId="4655A63D"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38B009B6" w14:textId="5ED75151"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43189FDF" w14:textId="77777777" w:rsidTr="00694CBC">
        <w:trPr>
          <w:trHeight w:val="291"/>
        </w:trPr>
        <w:tc>
          <w:tcPr>
            <w:tcW w:w="538" w:type="dxa"/>
            <w:shd w:val="clear" w:color="auto" w:fill="auto"/>
            <w:vAlign w:val="center"/>
          </w:tcPr>
          <w:p w14:paraId="1C54E706" w14:textId="07C4664B"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6</w:t>
            </w:r>
          </w:p>
        </w:tc>
        <w:tc>
          <w:tcPr>
            <w:tcW w:w="3487" w:type="dxa"/>
            <w:shd w:val="clear" w:color="auto" w:fill="auto"/>
            <w:vAlign w:val="center"/>
          </w:tcPr>
          <w:p w14:paraId="002F9AFD" w14:textId="7A6CE08C" w:rsidR="00C918E0" w:rsidRPr="00704349" w:rsidRDefault="00C918E0" w:rsidP="00C918E0">
            <w:pPr>
              <w:jc w:val="center"/>
              <w:rPr>
                <w:rFonts w:ascii="Exo 2" w:hAnsi="Exo 2" w:cs="Calibri"/>
                <w:color w:val="000000"/>
                <w:sz w:val="20"/>
                <w:szCs w:val="20"/>
              </w:rPr>
            </w:pPr>
            <w:proofErr w:type="spellStart"/>
            <w:r w:rsidRPr="00704349">
              <w:rPr>
                <w:rFonts w:ascii="Exo 2" w:hAnsi="Exo 2"/>
                <w:sz w:val="20"/>
                <w:szCs w:val="20"/>
              </w:rPr>
              <w:t>Loratadine</w:t>
            </w:r>
            <w:proofErr w:type="spellEnd"/>
            <w:r w:rsidRPr="00704349">
              <w:rPr>
                <w:rFonts w:ascii="Exo 2" w:hAnsi="Exo 2"/>
                <w:sz w:val="20"/>
                <w:szCs w:val="20"/>
              </w:rPr>
              <w:t xml:space="preserve"> 10mg Oral Solid Preparation Preferably Scored Tablet</w:t>
            </w:r>
          </w:p>
        </w:tc>
        <w:tc>
          <w:tcPr>
            <w:tcW w:w="901" w:type="dxa"/>
            <w:shd w:val="clear" w:color="auto" w:fill="auto"/>
            <w:vAlign w:val="center"/>
          </w:tcPr>
          <w:p w14:paraId="3D598C2A" w14:textId="205CB75B"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2F630033" w14:textId="65053D4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3</w:t>
            </w:r>
            <w:r w:rsidR="001E0C92">
              <w:rPr>
                <w:rFonts w:ascii="Exo 2" w:hAnsi="Exo 2" w:cs="Calibri"/>
                <w:color w:val="000000"/>
                <w:sz w:val="20"/>
                <w:szCs w:val="20"/>
              </w:rPr>
              <w:t>,</w:t>
            </w:r>
            <w:r w:rsidRPr="00704349">
              <w:rPr>
                <w:rFonts w:ascii="Exo 2" w:hAnsi="Exo 2" w:cs="Calibri"/>
                <w:color w:val="000000"/>
                <w:sz w:val="20"/>
                <w:szCs w:val="20"/>
              </w:rPr>
              <w:t>700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040B7DB2" w14:textId="69B65AC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47E1CEFC" w14:textId="5C10CE66"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CCE71AA" w14:textId="0BCB1273"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56EB519C" w14:textId="0557847E"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1CA6B91F" w14:textId="0982971D"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0201F7D9" w14:textId="77777777" w:rsidTr="00694CBC">
        <w:trPr>
          <w:trHeight w:val="291"/>
        </w:trPr>
        <w:tc>
          <w:tcPr>
            <w:tcW w:w="538" w:type="dxa"/>
            <w:shd w:val="clear" w:color="auto" w:fill="auto"/>
            <w:vAlign w:val="center"/>
          </w:tcPr>
          <w:p w14:paraId="22B9FE0A" w14:textId="1494F3A3"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7</w:t>
            </w:r>
          </w:p>
        </w:tc>
        <w:tc>
          <w:tcPr>
            <w:tcW w:w="3487" w:type="dxa"/>
            <w:shd w:val="clear" w:color="auto" w:fill="auto"/>
            <w:vAlign w:val="center"/>
          </w:tcPr>
          <w:p w14:paraId="545378CF" w14:textId="3DEF4FE6"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Losartan 50mg Oral Solid Preparation Preferably Scored Tablet </w:t>
            </w:r>
          </w:p>
        </w:tc>
        <w:tc>
          <w:tcPr>
            <w:tcW w:w="901" w:type="dxa"/>
            <w:shd w:val="clear" w:color="auto" w:fill="auto"/>
            <w:vAlign w:val="center"/>
          </w:tcPr>
          <w:p w14:paraId="214E795D" w14:textId="4188648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5A92A84B" w14:textId="0057E89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3</w:t>
            </w:r>
            <w:r w:rsidR="001E0C92">
              <w:rPr>
                <w:rFonts w:ascii="Exo 2" w:hAnsi="Exo 2" w:cs="Calibri"/>
                <w:color w:val="000000"/>
                <w:sz w:val="20"/>
                <w:szCs w:val="20"/>
              </w:rPr>
              <w:t>,</w:t>
            </w:r>
            <w:r w:rsidRPr="00704349">
              <w:rPr>
                <w:rFonts w:ascii="Exo 2" w:hAnsi="Exo 2" w:cs="Calibri"/>
                <w:color w:val="000000"/>
                <w:sz w:val="20"/>
                <w:szCs w:val="20"/>
              </w:rPr>
              <w:t>067</w:t>
            </w:r>
            <w:r w:rsidR="001E0C92">
              <w:rPr>
                <w:rFonts w:ascii="Exo 2" w:hAnsi="Exo 2" w:cs="Calibri"/>
                <w:color w:val="000000"/>
                <w:sz w:val="20"/>
                <w:szCs w:val="20"/>
              </w:rPr>
              <w:t>,</w:t>
            </w:r>
            <w:r w:rsidRPr="00704349">
              <w:rPr>
                <w:rFonts w:ascii="Exo 2" w:hAnsi="Exo 2" w:cs="Calibri"/>
                <w:color w:val="000000"/>
                <w:sz w:val="20"/>
                <w:szCs w:val="20"/>
              </w:rPr>
              <w:t>500</w:t>
            </w:r>
          </w:p>
        </w:tc>
        <w:tc>
          <w:tcPr>
            <w:tcW w:w="1230" w:type="dxa"/>
            <w:shd w:val="clear" w:color="auto" w:fill="auto"/>
            <w:vAlign w:val="center"/>
          </w:tcPr>
          <w:p w14:paraId="474F3856" w14:textId="13C4577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45311515" w14:textId="088F6EC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 xml:space="preserve">Blister pack with 10’s per strip preferred Preference will be given to suppliers quoting item where the name and strength of the product appears over </w:t>
            </w:r>
            <w:r w:rsidRPr="00704349">
              <w:rPr>
                <w:rFonts w:ascii="Exo 2" w:hAnsi="Exo 2" w:cstheme="minorHAnsi"/>
                <w:color w:val="000000"/>
                <w:sz w:val="20"/>
                <w:szCs w:val="20"/>
              </w:rPr>
              <w:lastRenderedPageBreak/>
              <w:t>each blister pocket or be oriented centrally</w:t>
            </w:r>
          </w:p>
        </w:tc>
        <w:tc>
          <w:tcPr>
            <w:tcW w:w="1215" w:type="dxa"/>
            <w:shd w:val="clear" w:color="auto" w:fill="auto"/>
            <w:vAlign w:val="center"/>
          </w:tcPr>
          <w:p w14:paraId="0702984E" w14:textId="01991665"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lastRenderedPageBreak/>
              <w:t>Box of 30 tablets preferred</w:t>
            </w:r>
          </w:p>
        </w:tc>
        <w:tc>
          <w:tcPr>
            <w:tcW w:w="1637" w:type="dxa"/>
            <w:shd w:val="clear" w:color="auto" w:fill="auto"/>
            <w:vAlign w:val="center"/>
          </w:tcPr>
          <w:p w14:paraId="09999B5E" w14:textId="71EBF5FE"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 xml:space="preserve">Minimum of 2 years’ shelf life upon receipt. Any period less than 2 years to </w:t>
            </w:r>
            <w:r w:rsidRPr="00704349">
              <w:rPr>
                <w:rFonts w:ascii="Exo 2" w:hAnsi="Exo 2"/>
                <w:sz w:val="20"/>
                <w:szCs w:val="20"/>
              </w:rPr>
              <w:lastRenderedPageBreak/>
              <w:t>provide Letter of Undertaking</w:t>
            </w:r>
          </w:p>
        </w:tc>
        <w:tc>
          <w:tcPr>
            <w:tcW w:w="1633" w:type="dxa"/>
            <w:shd w:val="clear" w:color="auto" w:fill="auto"/>
            <w:vAlign w:val="center"/>
          </w:tcPr>
          <w:p w14:paraId="64EA0D02" w14:textId="044915E7"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lastRenderedPageBreak/>
              <w:t xml:space="preserve">First order within 2 months upon receipt of purchase order, </w:t>
            </w:r>
            <w:r w:rsidRPr="00704349">
              <w:rPr>
                <w:rFonts w:ascii="Exo 2" w:hAnsi="Exo 2"/>
                <w:sz w:val="20"/>
                <w:szCs w:val="20"/>
              </w:rPr>
              <w:lastRenderedPageBreak/>
              <w:t>subsequent order ex-stock</w:t>
            </w:r>
          </w:p>
        </w:tc>
      </w:tr>
      <w:tr w:rsidR="00C918E0" w:rsidRPr="00704349" w14:paraId="779465D8" w14:textId="77777777" w:rsidTr="00694CBC">
        <w:trPr>
          <w:trHeight w:val="291"/>
        </w:trPr>
        <w:tc>
          <w:tcPr>
            <w:tcW w:w="538" w:type="dxa"/>
            <w:shd w:val="clear" w:color="auto" w:fill="auto"/>
            <w:vAlign w:val="center"/>
          </w:tcPr>
          <w:p w14:paraId="208DE573" w14:textId="31536405"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lastRenderedPageBreak/>
              <w:t>8</w:t>
            </w:r>
          </w:p>
        </w:tc>
        <w:tc>
          <w:tcPr>
            <w:tcW w:w="3487" w:type="dxa"/>
            <w:shd w:val="clear" w:color="auto" w:fill="auto"/>
            <w:vAlign w:val="center"/>
          </w:tcPr>
          <w:p w14:paraId="7EA8274C" w14:textId="20D8F9E8"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Metformin 500mg Oral Solid Preparation Preferably Scored Tablet </w:t>
            </w:r>
          </w:p>
        </w:tc>
        <w:tc>
          <w:tcPr>
            <w:tcW w:w="901" w:type="dxa"/>
            <w:shd w:val="clear" w:color="auto" w:fill="auto"/>
            <w:vAlign w:val="center"/>
          </w:tcPr>
          <w:p w14:paraId="13F87A22" w14:textId="7B020E5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3E723701" w14:textId="775D3719"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20</w:t>
            </w:r>
            <w:r w:rsidR="001E0C92">
              <w:rPr>
                <w:rFonts w:ascii="Exo 2" w:hAnsi="Exo 2" w:cs="Calibri"/>
                <w:color w:val="000000"/>
                <w:sz w:val="20"/>
                <w:szCs w:val="20"/>
              </w:rPr>
              <w:t>,</w:t>
            </w:r>
            <w:r w:rsidRPr="00704349">
              <w:rPr>
                <w:rFonts w:ascii="Exo 2" w:hAnsi="Exo 2" w:cs="Calibri"/>
                <w:color w:val="000000"/>
                <w:sz w:val="20"/>
                <w:szCs w:val="20"/>
              </w:rPr>
              <w:t>000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3EB4F43C" w14:textId="6E5B157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3F0A7797" w14:textId="68FCD537"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0F9AB4E0" w14:textId="468C857C"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3D19A0C2" w14:textId="02D9DF84"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1B3912D6" w14:textId="7B607EF3"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6C26F58D" w14:textId="77777777" w:rsidTr="00694CBC">
        <w:trPr>
          <w:trHeight w:val="291"/>
        </w:trPr>
        <w:tc>
          <w:tcPr>
            <w:tcW w:w="538" w:type="dxa"/>
            <w:shd w:val="clear" w:color="auto" w:fill="auto"/>
            <w:vAlign w:val="center"/>
          </w:tcPr>
          <w:p w14:paraId="1ED8275C" w14:textId="6730E94F"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9</w:t>
            </w:r>
          </w:p>
        </w:tc>
        <w:tc>
          <w:tcPr>
            <w:tcW w:w="3487" w:type="dxa"/>
            <w:shd w:val="clear" w:color="auto" w:fill="auto"/>
            <w:vAlign w:val="center"/>
          </w:tcPr>
          <w:p w14:paraId="656AC5CB" w14:textId="3EF7FA78"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Metformin Modified Release 500mg Oral Solid Preparation Preferably Tablet </w:t>
            </w:r>
          </w:p>
        </w:tc>
        <w:tc>
          <w:tcPr>
            <w:tcW w:w="901" w:type="dxa"/>
            <w:shd w:val="clear" w:color="auto" w:fill="auto"/>
            <w:vAlign w:val="center"/>
          </w:tcPr>
          <w:p w14:paraId="4C32E0A0" w14:textId="35247896"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56E038D5" w14:textId="2613DD08"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27</w:t>
            </w:r>
            <w:r w:rsidR="001E0C92">
              <w:rPr>
                <w:rFonts w:ascii="Exo 2" w:hAnsi="Exo 2" w:cs="Calibri"/>
                <w:color w:val="000000"/>
                <w:sz w:val="20"/>
                <w:szCs w:val="20"/>
              </w:rPr>
              <w:t>,</w:t>
            </w:r>
            <w:r w:rsidRPr="00704349">
              <w:rPr>
                <w:rFonts w:ascii="Exo 2" w:hAnsi="Exo 2" w:cs="Calibri"/>
                <w:color w:val="000000"/>
                <w:sz w:val="20"/>
                <w:szCs w:val="20"/>
              </w:rPr>
              <w:t>750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72F133FE" w14:textId="37525AE8"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2A6497B4" w14:textId="17E9B79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01C94C0" w14:textId="7C34277D"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13838B14" w14:textId="3FF332BB"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387B4586" w14:textId="6FEE037A"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45214F92" w14:textId="77777777" w:rsidTr="00694CBC">
        <w:trPr>
          <w:trHeight w:val="291"/>
        </w:trPr>
        <w:tc>
          <w:tcPr>
            <w:tcW w:w="538" w:type="dxa"/>
            <w:shd w:val="clear" w:color="auto" w:fill="auto"/>
            <w:vAlign w:val="center"/>
          </w:tcPr>
          <w:p w14:paraId="2DA71431" w14:textId="1718302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10</w:t>
            </w:r>
          </w:p>
        </w:tc>
        <w:tc>
          <w:tcPr>
            <w:tcW w:w="3487" w:type="dxa"/>
            <w:shd w:val="clear" w:color="auto" w:fill="auto"/>
            <w:vAlign w:val="center"/>
          </w:tcPr>
          <w:p w14:paraId="7DBE59EA" w14:textId="4A50A87B" w:rsidR="00C918E0" w:rsidRPr="00704349" w:rsidRDefault="00C918E0" w:rsidP="00C918E0">
            <w:pPr>
              <w:jc w:val="center"/>
              <w:rPr>
                <w:rFonts w:ascii="Exo 2" w:hAnsi="Exo 2" w:cs="Calibri"/>
                <w:color w:val="000000"/>
                <w:sz w:val="20"/>
                <w:szCs w:val="20"/>
              </w:rPr>
            </w:pPr>
            <w:proofErr w:type="spellStart"/>
            <w:r w:rsidRPr="00704349">
              <w:rPr>
                <w:rFonts w:ascii="Exo 2" w:hAnsi="Exo 2"/>
                <w:sz w:val="20"/>
                <w:szCs w:val="20"/>
              </w:rPr>
              <w:t>Nifedipine</w:t>
            </w:r>
            <w:proofErr w:type="spellEnd"/>
            <w:r w:rsidRPr="00704349">
              <w:rPr>
                <w:rFonts w:ascii="Exo 2" w:hAnsi="Exo 2"/>
                <w:sz w:val="20"/>
                <w:szCs w:val="20"/>
              </w:rPr>
              <w:t xml:space="preserve"> Modified Release 30mg Oral Solid Preparation Preferably Tablet</w:t>
            </w:r>
          </w:p>
        </w:tc>
        <w:tc>
          <w:tcPr>
            <w:tcW w:w="901" w:type="dxa"/>
            <w:shd w:val="clear" w:color="auto" w:fill="auto"/>
            <w:vAlign w:val="center"/>
          </w:tcPr>
          <w:p w14:paraId="0A8C561B" w14:textId="5F7C9A45"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44CFF318" w14:textId="017E50D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3</w:t>
            </w:r>
            <w:r w:rsidR="001E0C92">
              <w:rPr>
                <w:rFonts w:ascii="Exo 2" w:hAnsi="Exo 2" w:cs="Calibri"/>
                <w:color w:val="000000"/>
                <w:sz w:val="20"/>
                <w:szCs w:val="20"/>
              </w:rPr>
              <w:t>,</w:t>
            </w:r>
            <w:r w:rsidRPr="00704349">
              <w:rPr>
                <w:rFonts w:ascii="Exo 2" w:hAnsi="Exo 2" w:cs="Calibri"/>
                <w:color w:val="000000"/>
                <w:sz w:val="20"/>
                <w:szCs w:val="20"/>
              </w:rPr>
              <w:t>300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78ADBCC7" w14:textId="6D763B7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3C300F10" w14:textId="77DBE33D"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ABE9A87" w14:textId="49A98CAD"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30 tablets preferred</w:t>
            </w:r>
          </w:p>
        </w:tc>
        <w:tc>
          <w:tcPr>
            <w:tcW w:w="1637" w:type="dxa"/>
            <w:shd w:val="clear" w:color="auto" w:fill="auto"/>
            <w:vAlign w:val="center"/>
          </w:tcPr>
          <w:p w14:paraId="1D3AEBFC" w14:textId="19084D78"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787BEC33" w14:textId="6E90A8AB"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bl>
    <w:p w14:paraId="000C6A45" w14:textId="77777777" w:rsidR="00704349" w:rsidRDefault="00704349"/>
    <w:tbl>
      <w:tblPr>
        <w:tblStyle w:val="TableGrid"/>
        <w:tblW w:w="14830" w:type="dxa"/>
        <w:tblInd w:w="-455" w:type="dxa"/>
        <w:tblLook w:val="04A0" w:firstRow="1" w:lastRow="0" w:firstColumn="1" w:lastColumn="0" w:noHBand="0" w:noVBand="1"/>
      </w:tblPr>
      <w:tblGrid>
        <w:gridCol w:w="538"/>
        <w:gridCol w:w="3487"/>
        <w:gridCol w:w="901"/>
        <w:gridCol w:w="1759"/>
        <w:gridCol w:w="1230"/>
        <w:gridCol w:w="2430"/>
        <w:gridCol w:w="1215"/>
        <w:gridCol w:w="1637"/>
        <w:gridCol w:w="1633"/>
      </w:tblGrid>
      <w:tr w:rsidR="00C918E0" w:rsidRPr="00704349" w14:paraId="340E131B" w14:textId="77777777" w:rsidTr="00694CBC">
        <w:trPr>
          <w:trHeight w:val="291"/>
        </w:trPr>
        <w:tc>
          <w:tcPr>
            <w:tcW w:w="538" w:type="dxa"/>
            <w:shd w:val="clear" w:color="auto" w:fill="auto"/>
            <w:vAlign w:val="center"/>
          </w:tcPr>
          <w:p w14:paraId="29F6755F" w14:textId="57742174"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lastRenderedPageBreak/>
              <w:t>11</w:t>
            </w:r>
          </w:p>
        </w:tc>
        <w:tc>
          <w:tcPr>
            <w:tcW w:w="3487" w:type="dxa"/>
            <w:shd w:val="clear" w:color="auto" w:fill="auto"/>
            <w:vAlign w:val="center"/>
          </w:tcPr>
          <w:p w14:paraId="6F01957A" w14:textId="135C5D30" w:rsidR="00C918E0" w:rsidRPr="00704349" w:rsidRDefault="00C918E0" w:rsidP="00C918E0">
            <w:pPr>
              <w:jc w:val="center"/>
              <w:rPr>
                <w:rFonts w:ascii="Exo 2" w:hAnsi="Exo 2" w:cs="Calibri"/>
                <w:color w:val="000000"/>
                <w:sz w:val="20"/>
                <w:szCs w:val="20"/>
              </w:rPr>
            </w:pPr>
            <w:r w:rsidRPr="00704349">
              <w:rPr>
                <w:rFonts w:ascii="Exo 2" w:hAnsi="Exo 2"/>
                <w:sz w:val="20"/>
                <w:szCs w:val="20"/>
              </w:rPr>
              <w:t>Omeprazole 20mg Oral Solid Preparation Preferably Scored Tablet</w:t>
            </w:r>
          </w:p>
        </w:tc>
        <w:tc>
          <w:tcPr>
            <w:tcW w:w="901" w:type="dxa"/>
            <w:shd w:val="clear" w:color="auto" w:fill="auto"/>
            <w:vAlign w:val="center"/>
          </w:tcPr>
          <w:p w14:paraId="2AD04C9A" w14:textId="43DDA671"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14177D59" w14:textId="25CB0A33"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14</w:t>
            </w:r>
            <w:r w:rsidR="001E0C92">
              <w:rPr>
                <w:rFonts w:ascii="Exo 2" w:hAnsi="Exo 2" w:cs="Calibri"/>
                <w:color w:val="000000"/>
                <w:sz w:val="20"/>
                <w:szCs w:val="20"/>
              </w:rPr>
              <w:t>,</w:t>
            </w:r>
            <w:r w:rsidRPr="00704349">
              <w:rPr>
                <w:rFonts w:ascii="Exo 2" w:hAnsi="Exo 2" w:cs="Calibri"/>
                <w:color w:val="000000"/>
                <w:sz w:val="20"/>
                <w:szCs w:val="20"/>
              </w:rPr>
              <w:t>000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64308B28" w14:textId="2FC3DF96"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355776D7" w14:textId="0886A9E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776F2DD" w14:textId="312FFF3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30 tablets preferred</w:t>
            </w:r>
          </w:p>
        </w:tc>
        <w:tc>
          <w:tcPr>
            <w:tcW w:w="1637" w:type="dxa"/>
            <w:shd w:val="clear" w:color="auto" w:fill="auto"/>
            <w:vAlign w:val="center"/>
          </w:tcPr>
          <w:p w14:paraId="2950038B" w14:textId="3EA38B2D"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7DA4BDB0" w14:textId="231F1C49"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101F746C" w14:textId="77777777" w:rsidTr="00694CBC">
        <w:trPr>
          <w:trHeight w:val="2209"/>
        </w:trPr>
        <w:tc>
          <w:tcPr>
            <w:tcW w:w="538" w:type="dxa"/>
            <w:shd w:val="clear" w:color="auto" w:fill="auto"/>
            <w:vAlign w:val="center"/>
          </w:tcPr>
          <w:p w14:paraId="1AFFCA8D" w14:textId="764734B1"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12</w:t>
            </w:r>
          </w:p>
        </w:tc>
        <w:tc>
          <w:tcPr>
            <w:tcW w:w="3487" w:type="dxa"/>
            <w:shd w:val="clear" w:color="auto" w:fill="auto"/>
            <w:vAlign w:val="center"/>
          </w:tcPr>
          <w:p w14:paraId="620A5199" w14:textId="596FC07F" w:rsidR="00C918E0" w:rsidRPr="00704349" w:rsidRDefault="00C918E0" w:rsidP="00C918E0">
            <w:pPr>
              <w:jc w:val="center"/>
              <w:rPr>
                <w:rFonts w:ascii="Exo 2" w:hAnsi="Exo 2" w:cs="Calibri"/>
                <w:color w:val="000000"/>
                <w:sz w:val="20"/>
                <w:szCs w:val="20"/>
              </w:rPr>
            </w:pPr>
            <w:r w:rsidRPr="00704349">
              <w:rPr>
                <w:rFonts w:ascii="Exo 2" w:hAnsi="Exo 2"/>
                <w:sz w:val="20"/>
                <w:szCs w:val="20"/>
              </w:rPr>
              <w:t>Paracetamol 500mg Oral Solid Preparation Preferably Scored Tablet</w:t>
            </w:r>
          </w:p>
        </w:tc>
        <w:tc>
          <w:tcPr>
            <w:tcW w:w="901" w:type="dxa"/>
            <w:shd w:val="clear" w:color="auto" w:fill="auto"/>
            <w:vAlign w:val="center"/>
          </w:tcPr>
          <w:p w14:paraId="40E93445" w14:textId="246EBB39"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4D87252A" w14:textId="57783B68"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10</w:t>
            </w:r>
            <w:r w:rsidR="001E0C92">
              <w:rPr>
                <w:rFonts w:ascii="Exo 2" w:hAnsi="Exo 2" w:cs="Calibri"/>
                <w:color w:val="000000"/>
                <w:sz w:val="20"/>
                <w:szCs w:val="20"/>
              </w:rPr>
              <w:t>,</w:t>
            </w:r>
            <w:r w:rsidRPr="00704349">
              <w:rPr>
                <w:rFonts w:ascii="Exo 2" w:hAnsi="Exo 2" w:cs="Calibri"/>
                <w:color w:val="000000"/>
                <w:sz w:val="20"/>
                <w:szCs w:val="20"/>
              </w:rPr>
              <w:t>500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54A99DE3" w14:textId="08653F5C"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0A1B014F" w14:textId="195DEE91"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90DE022" w14:textId="4395FC81"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345C472D" w14:textId="7B8CD550"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5323667C" w14:textId="64E05220"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0AEE3F9E" w14:textId="77777777" w:rsidTr="00694CBC">
        <w:trPr>
          <w:trHeight w:val="291"/>
        </w:trPr>
        <w:tc>
          <w:tcPr>
            <w:tcW w:w="538" w:type="dxa"/>
            <w:shd w:val="clear" w:color="auto" w:fill="auto"/>
            <w:vAlign w:val="center"/>
          </w:tcPr>
          <w:p w14:paraId="7B36B33F" w14:textId="0EB1EAF6"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13</w:t>
            </w:r>
          </w:p>
        </w:tc>
        <w:tc>
          <w:tcPr>
            <w:tcW w:w="3487" w:type="dxa"/>
            <w:shd w:val="clear" w:color="auto" w:fill="auto"/>
            <w:vAlign w:val="center"/>
          </w:tcPr>
          <w:p w14:paraId="7C87644E" w14:textId="2F389B9C"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Perindopril </w:t>
            </w:r>
            <w:proofErr w:type="spellStart"/>
            <w:r w:rsidRPr="00704349">
              <w:rPr>
                <w:rFonts w:ascii="Exo 2" w:hAnsi="Exo 2"/>
                <w:sz w:val="20"/>
                <w:szCs w:val="20"/>
              </w:rPr>
              <w:t>Erbumine</w:t>
            </w:r>
            <w:proofErr w:type="spellEnd"/>
            <w:r w:rsidRPr="00704349">
              <w:rPr>
                <w:rFonts w:ascii="Exo 2" w:hAnsi="Exo 2"/>
                <w:sz w:val="20"/>
                <w:szCs w:val="20"/>
              </w:rPr>
              <w:t xml:space="preserve"> 4mg Oral Solid Preparation Preferably Scored Tablet</w:t>
            </w:r>
          </w:p>
        </w:tc>
        <w:tc>
          <w:tcPr>
            <w:tcW w:w="901" w:type="dxa"/>
            <w:shd w:val="clear" w:color="auto" w:fill="auto"/>
            <w:vAlign w:val="center"/>
          </w:tcPr>
          <w:p w14:paraId="711FFE3E" w14:textId="79F38AC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73697EBD" w14:textId="5D4A8891"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21</w:t>
            </w:r>
            <w:r w:rsidR="001E0C92">
              <w:rPr>
                <w:rFonts w:ascii="Exo 2" w:hAnsi="Exo 2" w:cs="Calibri"/>
                <w:color w:val="000000"/>
                <w:sz w:val="20"/>
                <w:szCs w:val="20"/>
              </w:rPr>
              <w:t>,</w:t>
            </w:r>
            <w:r w:rsidRPr="00704349">
              <w:rPr>
                <w:rFonts w:ascii="Exo 2" w:hAnsi="Exo 2" w:cs="Calibri"/>
                <w:color w:val="000000"/>
                <w:sz w:val="20"/>
                <w:szCs w:val="20"/>
              </w:rPr>
              <w:t>750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3130205B" w14:textId="2F3C52F0"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1E561B1A" w14:textId="6C04B3CE"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85A7854" w14:textId="0B72E8F7"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30 tablets preferred</w:t>
            </w:r>
          </w:p>
        </w:tc>
        <w:tc>
          <w:tcPr>
            <w:tcW w:w="1637" w:type="dxa"/>
            <w:shd w:val="clear" w:color="auto" w:fill="auto"/>
            <w:vAlign w:val="center"/>
          </w:tcPr>
          <w:p w14:paraId="71C71E15" w14:textId="0CBB7D67"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7ED9F739" w14:textId="0FC6A1DA"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bl>
    <w:p w14:paraId="7755807A" w14:textId="4A462A01" w:rsidR="00704349" w:rsidRDefault="00704349"/>
    <w:p w14:paraId="00C638C4" w14:textId="77777777" w:rsidR="00704349" w:rsidRDefault="00704349">
      <w:pPr>
        <w:spacing w:after="0"/>
      </w:pPr>
      <w:r>
        <w:br w:type="page"/>
      </w:r>
    </w:p>
    <w:p w14:paraId="692EFA53" w14:textId="77777777" w:rsidR="00704349" w:rsidRDefault="00704349"/>
    <w:tbl>
      <w:tblPr>
        <w:tblStyle w:val="TableGrid"/>
        <w:tblW w:w="14830" w:type="dxa"/>
        <w:tblInd w:w="-455" w:type="dxa"/>
        <w:tblLook w:val="04A0" w:firstRow="1" w:lastRow="0" w:firstColumn="1" w:lastColumn="0" w:noHBand="0" w:noVBand="1"/>
      </w:tblPr>
      <w:tblGrid>
        <w:gridCol w:w="538"/>
        <w:gridCol w:w="3487"/>
        <w:gridCol w:w="901"/>
        <w:gridCol w:w="1759"/>
        <w:gridCol w:w="1230"/>
        <w:gridCol w:w="2430"/>
        <w:gridCol w:w="1215"/>
        <w:gridCol w:w="1637"/>
        <w:gridCol w:w="1633"/>
      </w:tblGrid>
      <w:tr w:rsidR="00C918E0" w:rsidRPr="00704349" w14:paraId="7339D3F2" w14:textId="77777777" w:rsidTr="00694CBC">
        <w:trPr>
          <w:trHeight w:val="291"/>
        </w:trPr>
        <w:tc>
          <w:tcPr>
            <w:tcW w:w="538" w:type="dxa"/>
            <w:shd w:val="clear" w:color="auto" w:fill="auto"/>
            <w:vAlign w:val="center"/>
          </w:tcPr>
          <w:p w14:paraId="710B5841" w14:textId="4FF5E62B"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14</w:t>
            </w:r>
          </w:p>
        </w:tc>
        <w:tc>
          <w:tcPr>
            <w:tcW w:w="3487" w:type="dxa"/>
            <w:shd w:val="clear" w:color="auto" w:fill="auto"/>
            <w:vAlign w:val="center"/>
          </w:tcPr>
          <w:p w14:paraId="5B4596DE" w14:textId="29B6707D" w:rsidR="00C918E0" w:rsidRPr="00704349" w:rsidRDefault="00C918E0" w:rsidP="00C918E0">
            <w:pPr>
              <w:jc w:val="center"/>
              <w:rPr>
                <w:rFonts w:ascii="Exo 2" w:hAnsi="Exo 2" w:cs="Calibri"/>
                <w:color w:val="000000"/>
                <w:sz w:val="20"/>
                <w:szCs w:val="20"/>
              </w:rPr>
            </w:pPr>
            <w:r w:rsidRPr="00704349">
              <w:rPr>
                <w:rFonts w:ascii="Exo 2" w:hAnsi="Exo 2"/>
                <w:sz w:val="20"/>
                <w:szCs w:val="20"/>
              </w:rPr>
              <w:t>Simvastatin 10mg Oral Solid Preparation Preferably Scored Tablet</w:t>
            </w:r>
          </w:p>
        </w:tc>
        <w:tc>
          <w:tcPr>
            <w:tcW w:w="901" w:type="dxa"/>
            <w:shd w:val="clear" w:color="auto" w:fill="auto"/>
            <w:vAlign w:val="center"/>
          </w:tcPr>
          <w:p w14:paraId="17B9BA29" w14:textId="2EE376E8"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4B2785DE" w14:textId="3CC470BC"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7</w:t>
            </w:r>
            <w:r w:rsidR="001E0C92">
              <w:rPr>
                <w:rFonts w:ascii="Exo 2" w:hAnsi="Exo 2" w:cs="Calibri"/>
                <w:color w:val="000000"/>
                <w:sz w:val="20"/>
                <w:szCs w:val="20"/>
              </w:rPr>
              <w:t>,</w:t>
            </w:r>
            <w:r w:rsidRPr="00704349">
              <w:rPr>
                <w:rFonts w:ascii="Exo 2" w:hAnsi="Exo 2" w:cs="Calibri"/>
                <w:color w:val="000000"/>
                <w:sz w:val="20"/>
                <w:szCs w:val="20"/>
              </w:rPr>
              <w:t>500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464780B9" w14:textId="3846829A"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40220256" w14:textId="525FFA69"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73C081DE" w14:textId="47166E34"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3B431FAE" w14:textId="523BDBF8"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19231DC5" w14:textId="5D72A6A3"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3759509D" w14:textId="77777777" w:rsidTr="00694CBC">
        <w:trPr>
          <w:trHeight w:val="2299"/>
        </w:trPr>
        <w:tc>
          <w:tcPr>
            <w:tcW w:w="538" w:type="dxa"/>
            <w:shd w:val="clear" w:color="auto" w:fill="auto"/>
            <w:vAlign w:val="center"/>
          </w:tcPr>
          <w:p w14:paraId="0C84F2C3" w14:textId="3B02B6F6"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15</w:t>
            </w:r>
          </w:p>
        </w:tc>
        <w:tc>
          <w:tcPr>
            <w:tcW w:w="3487" w:type="dxa"/>
            <w:shd w:val="clear" w:color="auto" w:fill="auto"/>
            <w:vAlign w:val="center"/>
          </w:tcPr>
          <w:p w14:paraId="6361E274" w14:textId="57062375" w:rsidR="00C918E0" w:rsidRPr="00704349" w:rsidRDefault="00C918E0" w:rsidP="00C918E0">
            <w:pPr>
              <w:jc w:val="center"/>
              <w:rPr>
                <w:rFonts w:ascii="Exo 2" w:hAnsi="Exo 2" w:cs="Calibri"/>
                <w:color w:val="000000"/>
                <w:sz w:val="20"/>
                <w:szCs w:val="20"/>
              </w:rPr>
            </w:pPr>
            <w:r w:rsidRPr="00704349">
              <w:rPr>
                <w:rFonts w:ascii="Exo 2" w:hAnsi="Exo 2"/>
                <w:sz w:val="20"/>
                <w:szCs w:val="20"/>
              </w:rPr>
              <w:t xml:space="preserve">Ferrous Fumarate 200mg Oral Solid Preparation Preferably Scored Tablet  </w:t>
            </w:r>
          </w:p>
        </w:tc>
        <w:tc>
          <w:tcPr>
            <w:tcW w:w="901" w:type="dxa"/>
            <w:shd w:val="clear" w:color="auto" w:fill="auto"/>
            <w:vAlign w:val="center"/>
          </w:tcPr>
          <w:p w14:paraId="3D395E26" w14:textId="50E45858"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5CDDA1C2" w14:textId="3F218249"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3</w:t>
            </w:r>
            <w:r w:rsidR="001E0C92">
              <w:rPr>
                <w:rFonts w:ascii="Exo 2" w:hAnsi="Exo 2" w:cs="Calibri"/>
                <w:color w:val="000000"/>
                <w:sz w:val="20"/>
                <w:szCs w:val="20"/>
              </w:rPr>
              <w:t>,</w:t>
            </w:r>
            <w:r w:rsidRPr="00704349">
              <w:rPr>
                <w:rFonts w:ascii="Exo 2" w:hAnsi="Exo 2" w:cs="Calibri"/>
                <w:color w:val="000000"/>
                <w:sz w:val="20"/>
                <w:szCs w:val="20"/>
              </w:rPr>
              <w:t>700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3D937408" w14:textId="040D1761"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5CD7279A" w14:textId="428E957C"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51730D6" w14:textId="730992A8"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25B95F2E" w14:textId="126FAA7D"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53852E98" w14:textId="60EC26C5"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r w:rsidR="00C918E0" w:rsidRPr="00704349" w14:paraId="62B7C389" w14:textId="77777777" w:rsidTr="00694CBC">
        <w:trPr>
          <w:trHeight w:val="291"/>
        </w:trPr>
        <w:tc>
          <w:tcPr>
            <w:tcW w:w="538" w:type="dxa"/>
            <w:shd w:val="clear" w:color="auto" w:fill="auto"/>
            <w:vAlign w:val="center"/>
          </w:tcPr>
          <w:p w14:paraId="7876773D" w14:textId="7DC738AC"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16</w:t>
            </w:r>
          </w:p>
        </w:tc>
        <w:tc>
          <w:tcPr>
            <w:tcW w:w="3487" w:type="dxa"/>
            <w:shd w:val="clear" w:color="auto" w:fill="auto"/>
            <w:vAlign w:val="center"/>
          </w:tcPr>
          <w:p w14:paraId="73C9680D" w14:textId="218B1440" w:rsidR="00C918E0" w:rsidRPr="00704349" w:rsidRDefault="00C918E0" w:rsidP="00C918E0">
            <w:pPr>
              <w:jc w:val="center"/>
              <w:rPr>
                <w:rFonts w:ascii="Exo 2" w:hAnsi="Exo 2" w:cs="Calibri"/>
                <w:color w:val="000000"/>
                <w:sz w:val="20"/>
                <w:szCs w:val="20"/>
              </w:rPr>
            </w:pPr>
            <w:proofErr w:type="spellStart"/>
            <w:r w:rsidRPr="00704349">
              <w:rPr>
                <w:rFonts w:ascii="Exo 2" w:hAnsi="Exo 2"/>
                <w:sz w:val="20"/>
                <w:szCs w:val="20"/>
              </w:rPr>
              <w:t>Acarbose</w:t>
            </w:r>
            <w:proofErr w:type="spellEnd"/>
            <w:r w:rsidRPr="00704349">
              <w:rPr>
                <w:rFonts w:ascii="Exo 2" w:hAnsi="Exo 2"/>
                <w:sz w:val="20"/>
                <w:szCs w:val="20"/>
              </w:rPr>
              <w:t xml:space="preserve"> 100mg Oral Solid Preparation Preferably Scored Tablet</w:t>
            </w:r>
          </w:p>
        </w:tc>
        <w:tc>
          <w:tcPr>
            <w:tcW w:w="901" w:type="dxa"/>
            <w:shd w:val="clear" w:color="auto" w:fill="auto"/>
            <w:vAlign w:val="center"/>
          </w:tcPr>
          <w:p w14:paraId="10A9B589" w14:textId="13407C77"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lang w:val="en-US" w:eastAsia="en-GB"/>
              </w:rPr>
              <w:t>Tablet</w:t>
            </w:r>
          </w:p>
        </w:tc>
        <w:tc>
          <w:tcPr>
            <w:tcW w:w="1759" w:type="dxa"/>
            <w:shd w:val="clear" w:color="auto" w:fill="auto"/>
            <w:vAlign w:val="center"/>
          </w:tcPr>
          <w:p w14:paraId="59A5F128" w14:textId="0390075C"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Calibri"/>
                <w:color w:val="000000"/>
                <w:sz w:val="20"/>
                <w:szCs w:val="20"/>
              </w:rPr>
              <w:t>3</w:t>
            </w:r>
            <w:r w:rsidR="001E0C92">
              <w:rPr>
                <w:rFonts w:ascii="Exo 2" w:hAnsi="Exo 2" w:cs="Calibri"/>
                <w:color w:val="000000"/>
                <w:sz w:val="20"/>
                <w:szCs w:val="20"/>
              </w:rPr>
              <w:t>,</w:t>
            </w:r>
            <w:r w:rsidRPr="00704349">
              <w:rPr>
                <w:rFonts w:ascii="Exo 2" w:hAnsi="Exo 2" w:cs="Calibri"/>
                <w:color w:val="000000"/>
                <w:sz w:val="20"/>
                <w:szCs w:val="20"/>
              </w:rPr>
              <w:t>500</w:t>
            </w:r>
            <w:r w:rsidR="001E0C92">
              <w:rPr>
                <w:rFonts w:ascii="Exo 2" w:hAnsi="Exo 2" w:cs="Calibri"/>
                <w:color w:val="000000"/>
                <w:sz w:val="20"/>
                <w:szCs w:val="20"/>
              </w:rPr>
              <w:t>,</w:t>
            </w:r>
            <w:r w:rsidRPr="00704349">
              <w:rPr>
                <w:rFonts w:ascii="Exo 2" w:hAnsi="Exo 2" w:cs="Calibri"/>
                <w:color w:val="000000"/>
                <w:sz w:val="20"/>
                <w:szCs w:val="20"/>
              </w:rPr>
              <w:t>000</w:t>
            </w:r>
          </w:p>
        </w:tc>
        <w:tc>
          <w:tcPr>
            <w:tcW w:w="1230" w:type="dxa"/>
            <w:shd w:val="clear" w:color="auto" w:fill="auto"/>
            <w:vAlign w:val="center"/>
          </w:tcPr>
          <w:p w14:paraId="4E2161B3" w14:textId="05469805" w:rsidR="00C918E0" w:rsidRPr="00704349" w:rsidRDefault="00C918E0" w:rsidP="00C918E0">
            <w:pPr>
              <w:jc w:val="center"/>
              <w:rPr>
                <w:rFonts w:ascii="Exo 2" w:hAnsi="Exo 2" w:cs="Calibri"/>
                <w:color w:val="000000"/>
                <w:sz w:val="20"/>
                <w:szCs w:val="20"/>
              </w:rPr>
            </w:pPr>
            <w:r w:rsidRPr="00704349">
              <w:rPr>
                <w:rFonts w:ascii="Exo 2" w:hAnsi="Exo 2" w:cs="Calibri"/>
                <w:color w:val="000000"/>
                <w:sz w:val="20"/>
                <w:szCs w:val="20"/>
              </w:rPr>
              <w:t>20% of Estimated Annual Usage</w:t>
            </w:r>
          </w:p>
        </w:tc>
        <w:tc>
          <w:tcPr>
            <w:tcW w:w="2430" w:type="dxa"/>
            <w:shd w:val="clear" w:color="auto" w:fill="auto"/>
            <w:vAlign w:val="center"/>
          </w:tcPr>
          <w:p w14:paraId="71ADE585" w14:textId="29582DA9"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74B02D2" w14:textId="711B6B22" w:rsidR="00C918E0" w:rsidRPr="00704349" w:rsidRDefault="00C918E0" w:rsidP="00C918E0">
            <w:pPr>
              <w:jc w:val="center"/>
              <w:rPr>
                <w:rFonts w:ascii="Exo 2" w:eastAsia="Times New Roman" w:hAnsi="Exo 2" w:cstheme="minorHAnsi"/>
                <w:b/>
                <w:bCs/>
                <w:color w:val="000000"/>
                <w:sz w:val="20"/>
                <w:szCs w:val="20"/>
              </w:rPr>
            </w:pPr>
            <w:r w:rsidRPr="00704349">
              <w:rPr>
                <w:rFonts w:ascii="Exo 2" w:hAnsi="Exo 2" w:cstheme="minorHAnsi"/>
                <w:color w:val="000000"/>
                <w:sz w:val="20"/>
                <w:szCs w:val="20"/>
              </w:rPr>
              <w:t>Box of 100 tablets preferred</w:t>
            </w:r>
          </w:p>
        </w:tc>
        <w:tc>
          <w:tcPr>
            <w:tcW w:w="1637" w:type="dxa"/>
            <w:shd w:val="clear" w:color="auto" w:fill="auto"/>
            <w:vAlign w:val="center"/>
          </w:tcPr>
          <w:p w14:paraId="53B81485" w14:textId="5E983798"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Minimum of 2 years’ shelf life upon receipt. Any period less than 2 years to provide Letter of Undertaking</w:t>
            </w:r>
          </w:p>
        </w:tc>
        <w:tc>
          <w:tcPr>
            <w:tcW w:w="1633" w:type="dxa"/>
            <w:shd w:val="clear" w:color="auto" w:fill="auto"/>
            <w:vAlign w:val="center"/>
          </w:tcPr>
          <w:p w14:paraId="57F8112D" w14:textId="1099AEDE" w:rsidR="00C918E0" w:rsidRPr="00704349" w:rsidRDefault="00C918E0" w:rsidP="00C918E0">
            <w:pPr>
              <w:jc w:val="center"/>
              <w:rPr>
                <w:rFonts w:ascii="Exo 2" w:hAnsi="Exo 2" w:cstheme="minorHAnsi"/>
                <w:color w:val="000000"/>
                <w:sz w:val="20"/>
                <w:szCs w:val="20"/>
              </w:rPr>
            </w:pPr>
            <w:r w:rsidRPr="00704349">
              <w:rPr>
                <w:rFonts w:ascii="Exo 2" w:hAnsi="Exo 2"/>
                <w:sz w:val="20"/>
                <w:szCs w:val="20"/>
              </w:rPr>
              <w:t>First order within 2 months upon receipt of purchase order, subsequent order ex-stock</w:t>
            </w:r>
          </w:p>
        </w:tc>
      </w:tr>
    </w:tbl>
    <w:p w14:paraId="252DF7CA" w14:textId="77777777" w:rsidR="00D317EA" w:rsidRPr="00704349" w:rsidRDefault="00D317EA" w:rsidP="00337324">
      <w:pPr>
        <w:rPr>
          <w:rFonts w:ascii="Exo 2" w:hAnsi="Exo 2"/>
          <w:sz w:val="20"/>
          <w:szCs w:val="20"/>
        </w:rPr>
      </w:pPr>
    </w:p>
    <w:sectPr w:rsidR="00D317EA" w:rsidRPr="00704349"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A892" w14:textId="77777777" w:rsidR="00471E06" w:rsidRDefault="00471E06">
      <w:pPr>
        <w:spacing w:after="0"/>
      </w:pPr>
      <w:r>
        <w:separator/>
      </w:r>
    </w:p>
  </w:endnote>
  <w:endnote w:type="continuationSeparator" w:id="0">
    <w:p w14:paraId="5E4E1A2C" w14:textId="77777777" w:rsidR="00471E06" w:rsidRDefault="00471E06">
      <w:pPr>
        <w:spacing w:after="0"/>
      </w:pPr>
      <w:r>
        <w:continuationSeparator/>
      </w:r>
    </w:p>
  </w:endnote>
  <w:endnote w:type="continuationNotice" w:id="1">
    <w:p w14:paraId="6DEBAE4E" w14:textId="77777777" w:rsidR="00471E06" w:rsidRDefault="00471E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1E0C92">
      <w:rPr>
        <w:rStyle w:val="PageNumber"/>
        <w:rFonts w:ascii="Exo 2" w:hAnsi="Exo 2" w:cs="Arial"/>
        <w:noProof/>
        <w:sz w:val="18"/>
        <w:szCs w:val="18"/>
      </w:rPr>
      <w:t>9</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1E0C92">
      <w:rPr>
        <w:rStyle w:val="PageNumber"/>
        <w:rFonts w:ascii="Exo 2" w:hAnsi="Exo 2" w:cs="Arial"/>
        <w:noProof/>
        <w:sz w:val="18"/>
        <w:szCs w:val="18"/>
      </w:rPr>
      <w:t>9</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C4046" w14:textId="77777777" w:rsidR="00471E06" w:rsidRDefault="00471E06">
      <w:pPr>
        <w:spacing w:after="0"/>
      </w:pPr>
      <w:r>
        <w:separator/>
      </w:r>
    </w:p>
  </w:footnote>
  <w:footnote w:type="continuationSeparator" w:id="0">
    <w:p w14:paraId="1B81CFF4" w14:textId="77777777" w:rsidR="00471E06" w:rsidRDefault="00471E06">
      <w:pPr>
        <w:spacing w:after="0"/>
      </w:pPr>
      <w:r>
        <w:continuationSeparator/>
      </w:r>
    </w:p>
  </w:footnote>
  <w:footnote w:type="continuationNotice" w:id="1">
    <w:p w14:paraId="2EFB06F9" w14:textId="77777777" w:rsidR="00471E06" w:rsidRDefault="00471E0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77777777"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 Batch: BELTS/MSC/PROC/MP/2024/4</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8329D-B683-403E-9D0F-FA37E3D02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2287</Words>
  <Characters>13040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20</cp:revision>
  <cp:lastPrinted>2021-10-11T02:28:00Z</cp:lastPrinted>
  <dcterms:created xsi:type="dcterms:W3CDTF">2024-08-15T06:16:00Z</dcterms:created>
  <dcterms:modified xsi:type="dcterms:W3CDTF">2024-09-22T04:02:00Z</dcterms:modified>
</cp:coreProperties>
</file>