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9C2F8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89" w:rsidRDefault="009C2F89" w:rsidP="009C2F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2F89" w:rsidRPr="004457C7" w:rsidRDefault="0002479F" w:rsidP="000242C8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4457C7">
              <w:rPr>
                <w:rFonts w:ascii="Exo 2" w:hAnsi="Exo 2" w:cstheme="minorHAnsi"/>
                <w:b/>
                <w:sz w:val="24"/>
                <w:szCs w:val="24"/>
              </w:rPr>
              <w:t>: 12</w:t>
            </w:r>
            <w:r w:rsidR="009C2F89" w:rsidRPr="004457C7">
              <w:rPr>
                <w:rFonts w:ascii="Exo 2" w:hAnsi="Exo 2" w:cstheme="minorHAnsi"/>
                <w:b/>
                <w:sz w:val="24"/>
                <w:szCs w:val="24"/>
              </w:rPr>
              <w:t xml:space="preserve"> A</w:t>
            </w:r>
            <w:r w:rsidR="000242C8" w:rsidRPr="004457C7">
              <w:rPr>
                <w:rFonts w:ascii="Exo 2" w:hAnsi="Exo 2" w:cstheme="minorHAnsi"/>
                <w:b/>
                <w:sz w:val="24"/>
                <w:szCs w:val="24"/>
              </w:rPr>
              <w:t>ugust</w:t>
            </w:r>
            <w:r w:rsidR="009C2F89" w:rsidRPr="004457C7">
              <w:rPr>
                <w:rFonts w:ascii="Exo 2" w:hAnsi="Exo 2"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F89" w:rsidRDefault="009C2F89" w:rsidP="009C2F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2F8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89" w:rsidRDefault="009C2F89" w:rsidP="009C2F8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2F89" w:rsidRPr="004457C7" w:rsidRDefault="0002479F" w:rsidP="009C2F89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4457C7">
              <w:rPr>
                <w:rFonts w:ascii="Exo 2" w:hAnsi="Exo 2" w:cstheme="minorHAnsi"/>
                <w:b/>
                <w:sz w:val="24"/>
                <w:szCs w:val="24"/>
              </w:rPr>
              <w:t>: box6</w:t>
            </w:r>
            <w:r w:rsidR="009C2F89" w:rsidRPr="004457C7">
              <w:rPr>
                <w:rFonts w:ascii="Exo 2" w:hAnsi="Exo 2"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F89" w:rsidRDefault="009C2F89" w:rsidP="009C2F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2F8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89" w:rsidRPr="001912C9" w:rsidRDefault="009C2F89" w:rsidP="009C2F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2F89" w:rsidRPr="004457C7" w:rsidRDefault="00851CBB" w:rsidP="009C2F89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4457C7">
              <w:rPr>
                <w:rFonts w:ascii="Exo 2" w:hAnsi="Exo 2" w:cstheme="minorHAnsi"/>
                <w:b/>
                <w:szCs w:val="24"/>
              </w:rPr>
              <w:t>: BELTS/FIN/RFQ/2024/001-6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F89" w:rsidRDefault="009C2F89" w:rsidP="009C2F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410"/>
        <w:gridCol w:w="1710"/>
        <w:gridCol w:w="1980"/>
        <w:gridCol w:w="22"/>
      </w:tblGrid>
      <w:tr w:rsidR="00A30997" w:rsidRPr="00322BC6" w:rsidTr="004457C7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30997" w:rsidRPr="00322BC6" w:rsidRDefault="00A30997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A30997" w:rsidRPr="00322BC6" w:rsidRDefault="00A30997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30997" w:rsidRPr="00322BC6" w:rsidRDefault="00A30997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Duration</w:t>
            </w:r>
          </w:p>
        </w:tc>
        <w:tc>
          <w:tcPr>
            <w:tcW w:w="2002" w:type="dxa"/>
            <w:gridSpan w:val="2"/>
            <w:shd w:val="clear" w:color="auto" w:fill="D9D9D9" w:themeFill="background1" w:themeFillShade="D9"/>
            <w:vAlign w:val="center"/>
          </w:tcPr>
          <w:p w:rsidR="00A30997" w:rsidRPr="00322BC6" w:rsidRDefault="00A30997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30997" w:rsidRPr="00322BC6" w:rsidTr="004457C7">
        <w:tc>
          <w:tcPr>
            <w:tcW w:w="625" w:type="dxa"/>
            <w:vAlign w:val="center"/>
          </w:tcPr>
          <w:p w:rsidR="00A30997" w:rsidRPr="00322BC6" w:rsidRDefault="00A30997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410" w:type="dxa"/>
            <w:vAlign w:val="center"/>
          </w:tcPr>
          <w:p w:rsidR="00A30997" w:rsidRPr="004457C7" w:rsidRDefault="005E327C" w:rsidP="00421A7F">
            <w:p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To provide Marine Open</w:t>
            </w:r>
            <w:r w:rsidR="00A30997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Insurance</w:t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Coverage</w:t>
            </w:r>
            <w:r w:rsidR="0033645B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for </w:t>
            </w:r>
            <w:r w:rsidR="00DC7A03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Brunei Engineering, Logistics and Training Solutions (BELTS)</w:t>
            </w:r>
          </w:p>
          <w:p w:rsidR="004457C7" w:rsidRPr="004457C7" w:rsidRDefault="004457C7" w:rsidP="004457C7">
            <w:p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</w:p>
          <w:p w:rsidR="004457C7" w:rsidRPr="004457C7" w:rsidRDefault="00A30997" w:rsidP="004457C7">
            <w:pPr>
              <w:pStyle w:val="ListParagraph"/>
              <w:numPr>
                <w:ilvl w:val="0"/>
                <w:numId w:val="3"/>
              </w:numPr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Comprise of Strategic Weapons and Equipment but not limited to: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- Royal Brunei Armed Forces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- Royal Brunei Police Forces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- And all other lawfully established Security Forces of the Brunei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Government</w:t>
            </w:r>
          </w:p>
          <w:p w:rsidR="004457C7" w:rsidRPr="004457C7" w:rsidRDefault="004457C7" w:rsidP="004457C7">
            <w:pPr>
              <w:pStyle w:val="ListParagraph"/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</w:p>
          <w:p w:rsidR="004457C7" w:rsidRPr="004457C7" w:rsidRDefault="004457C7" w:rsidP="004457C7">
            <w:pPr>
              <w:pStyle w:val="ListParagraph"/>
              <w:numPr>
                <w:ilvl w:val="0"/>
                <w:numId w:val="3"/>
              </w:numPr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Conveyance by:</w:t>
            </w:r>
            <w:r w:rsidR="00A30997" w:rsidRPr="004457C7">
              <w:rPr>
                <w:rFonts w:ascii="Exo 2" w:hAnsi="Exo 2" w:cstheme="minorHAnsi"/>
                <w:color w:val="000000"/>
              </w:rPr>
              <w:br/>
            </w:r>
            <w:r w:rsidR="00A30997"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Approved vessels as per Institute Classification Clause / Aircraft /</w:t>
            </w:r>
            <w:r w:rsidR="00A30997" w:rsidRPr="004457C7">
              <w:rPr>
                <w:rFonts w:ascii="Exo 2" w:hAnsi="Exo 2" w:cstheme="minorHAnsi"/>
                <w:color w:val="000000"/>
              </w:rPr>
              <w:br/>
            </w:r>
            <w:r w:rsidR="00A30997"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Helicopter / Barges / and Connection in land Conveyance, and / or</w:t>
            </w:r>
            <w:r w:rsidR="00A30997" w:rsidRPr="004457C7">
              <w:rPr>
                <w:rFonts w:ascii="Exo 2" w:hAnsi="Exo 2" w:cstheme="minorHAnsi"/>
                <w:color w:val="000000"/>
              </w:rPr>
              <w:br/>
            </w:r>
            <w:r w:rsidR="00A30997"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parcel / post</w:t>
            </w:r>
          </w:p>
          <w:p w:rsidR="004457C7" w:rsidRPr="004457C7" w:rsidRDefault="004457C7" w:rsidP="004457C7">
            <w:pPr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</w:p>
          <w:p w:rsidR="004457C7" w:rsidRPr="004457C7" w:rsidRDefault="00A30997" w:rsidP="004457C7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>Scope of Cover: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</w:p>
          <w:p w:rsidR="004457C7" w:rsidRPr="004457C7" w:rsidRDefault="00A30997" w:rsidP="004457C7">
            <w:pPr>
              <w:ind w:left="360"/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sz w:val="22"/>
                <w:szCs w:val="22"/>
              </w:rPr>
              <w:t>For purchase of new goods:</w:t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</w:t>
            </w:r>
          </w:p>
          <w:p w:rsidR="004457C7" w:rsidRDefault="00A3099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Against all risks of Physical Loss and/or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damage and / or total loss, from the time the goods taken over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possession by </w:t>
            </w:r>
            <w:r w:rsidR="00DC7A03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BELTS</w:t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and delivered to supplier, until goods are finally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delivered back a</w:t>
            </w:r>
            <w:r w:rsidR="00DC7A03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nd taken over possession by BELTS</w:t>
            </w: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Client.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</w:p>
          <w:p w:rsidR="004457C7" w:rsidRDefault="004457C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</w:p>
          <w:p w:rsidR="004457C7" w:rsidRDefault="004457C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</w:p>
          <w:p w:rsidR="004457C7" w:rsidRPr="004457C7" w:rsidRDefault="004457C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</w:p>
          <w:p w:rsidR="004457C7" w:rsidRPr="004457C7" w:rsidRDefault="00A30997" w:rsidP="004457C7">
            <w:pPr>
              <w:ind w:left="360"/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Period of Coverage: </w:t>
            </w:r>
            <w:r w:rsidR="004457C7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1 Year</w:t>
            </w:r>
          </w:p>
          <w:p w:rsidR="004457C7" w:rsidRPr="004457C7" w:rsidRDefault="004457C7" w:rsidP="004457C7">
            <w:pPr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     </w:t>
            </w:r>
            <w:r w:rsidR="00A30997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01 </w:t>
            </w:r>
            <w:r w:rsidR="003644A6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September</w:t>
            </w:r>
            <w:r w:rsidR="00A30997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2024 – </w:t>
            </w:r>
            <w:r w:rsidR="003644A6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31 August</w:t>
            </w:r>
            <w:r w:rsidR="00A30997"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2025</w:t>
            </w:r>
            <w:r w:rsidR="00A30997"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      </w:t>
            </w:r>
          </w:p>
          <w:p w:rsidR="004457C7" w:rsidRPr="004457C7" w:rsidRDefault="004457C7" w:rsidP="004457C7">
            <w:pPr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      </w:t>
            </w:r>
            <w:r w:rsidR="00A30997"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Declaration of Cargo: </w:t>
            </w:r>
          </w:p>
          <w:p w:rsidR="004457C7" w:rsidRPr="004457C7" w:rsidRDefault="00A3099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Monthly basis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Limit per conveyance: </w:t>
            </w:r>
          </w:p>
          <w:p w:rsidR="004457C7" w:rsidRPr="004457C7" w:rsidRDefault="00A30997" w:rsidP="004457C7">
            <w:pPr>
              <w:ind w:left="360"/>
              <w:rPr>
                <w:rStyle w:val="fontstyle21"/>
                <w:rFonts w:ascii="Exo 2" w:hAnsi="Exo 2" w:cstheme="minorHAnsi"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BND 3,000,000.00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Estimation of Conveyance per year: </w:t>
            </w:r>
          </w:p>
          <w:p w:rsidR="00A30997" w:rsidRPr="004457C7" w:rsidRDefault="00A30997" w:rsidP="004457C7">
            <w:pPr>
              <w:ind w:left="360"/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4457C7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BND $30,000,000.00</w:t>
            </w:r>
          </w:p>
          <w:p w:rsidR="00A30997" w:rsidRPr="004457C7" w:rsidRDefault="00A30997" w:rsidP="00421A7F">
            <w:p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</w:p>
          <w:p w:rsidR="00A30997" w:rsidRPr="004457C7" w:rsidRDefault="00A30997" w:rsidP="00421A7F">
            <w:p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</w:p>
          <w:p w:rsidR="00A30997" w:rsidRPr="00421A7F" w:rsidRDefault="00A30997" w:rsidP="00421A7F">
            <w:pPr>
              <w:rPr>
                <w:rFonts w:cstheme="minorHAnsi"/>
              </w:rPr>
            </w:pPr>
            <w:r w:rsidRPr="004457C7">
              <w:rPr>
                <w:rStyle w:val="fontstyle01"/>
                <w:rFonts w:ascii="Exo 2" w:hAnsi="Exo 2" w:cstheme="minorHAnsi"/>
                <w:sz w:val="22"/>
                <w:szCs w:val="22"/>
              </w:rPr>
              <w:t>Note:</w:t>
            </w:r>
            <w:r w:rsidRPr="004457C7">
              <w:rPr>
                <w:rFonts w:ascii="Exo 2" w:hAnsi="Exo 2" w:cstheme="minorHAnsi"/>
                <w:color w:val="000000"/>
              </w:rPr>
              <w:br/>
            </w:r>
            <w:r w:rsidRPr="004457C7">
              <w:rPr>
                <w:rStyle w:val="fontstyle11"/>
                <w:rFonts w:ascii="Exo 2" w:hAnsi="Exo 2" w:cstheme="minorHAnsi"/>
                <w:sz w:val="22"/>
                <w:szCs w:val="22"/>
              </w:rPr>
              <w:sym w:font="Symbol" w:char="F0B7"/>
            </w:r>
            <w:r w:rsidRPr="004457C7">
              <w:rPr>
                <w:rStyle w:val="fontstyle11"/>
                <w:rFonts w:ascii="Exo 2" w:hAnsi="Exo 2" w:cstheme="minorHAnsi"/>
                <w:sz w:val="22"/>
                <w:szCs w:val="22"/>
              </w:rPr>
              <w:t xml:space="preserve"> </w:t>
            </w:r>
            <w:r w:rsidRPr="004457C7">
              <w:rPr>
                <w:rStyle w:val="fontstyle31"/>
                <w:rFonts w:ascii="Exo 2" w:hAnsi="Exo 2" w:cstheme="minorHAnsi"/>
                <w:sz w:val="22"/>
                <w:szCs w:val="22"/>
              </w:rPr>
              <w:t>To request for quotation, the rate of contribution for each of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31"/>
                <w:rFonts w:ascii="Exo 2" w:hAnsi="Exo 2" w:cstheme="minorHAnsi"/>
                <w:sz w:val="22"/>
                <w:szCs w:val="22"/>
              </w:rPr>
              <w:t>declaration of Cargo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11"/>
                <w:rFonts w:ascii="Exo 2" w:hAnsi="Exo 2" w:cstheme="minorHAnsi"/>
                <w:sz w:val="22"/>
                <w:szCs w:val="22"/>
              </w:rPr>
              <w:sym w:font="Symbol" w:char="F0B7"/>
            </w:r>
            <w:r w:rsidRPr="004457C7">
              <w:rPr>
                <w:rStyle w:val="fontstyle11"/>
                <w:rFonts w:ascii="Exo 2" w:hAnsi="Exo 2" w:cstheme="minorHAnsi"/>
                <w:sz w:val="22"/>
                <w:szCs w:val="22"/>
              </w:rPr>
              <w:t xml:space="preserve"> </w:t>
            </w:r>
            <w:r w:rsidRPr="004457C7">
              <w:rPr>
                <w:rStyle w:val="fontstyle31"/>
                <w:rFonts w:ascii="Exo 2" w:hAnsi="Exo 2" w:cstheme="minorHAnsi"/>
                <w:sz w:val="22"/>
                <w:szCs w:val="22"/>
              </w:rPr>
              <w:t>The insurance vendor are required to provide the General</w:t>
            </w:r>
            <w:r w:rsidRPr="004457C7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4457C7">
              <w:rPr>
                <w:rStyle w:val="fontstyle31"/>
                <w:rFonts w:ascii="Exo 2" w:hAnsi="Exo 2" w:cstheme="minorHAnsi"/>
                <w:sz w:val="22"/>
                <w:szCs w:val="22"/>
              </w:rPr>
              <w:t>Clauses for the marine to be covered</w:t>
            </w:r>
          </w:p>
          <w:p w:rsidR="00A30997" w:rsidRPr="00421A7F" w:rsidRDefault="00A30997" w:rsidP="00421A7F">
            <w:pPr>
              <w:rPr>
                <w:rFonts w:cstheme="minorHAnsi"/>
                <w:b/>
              </w:rPr>
            </w:pPr>
          </w:p>
          <w:p w:rsidR="00A30997" w:rsidRPr="00421A7F" w:rsidRDefault="00A30997" w:rsidP="00421A7F">
            <w:pPr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A30997" w:rsidRPr="00322BC6" w:rsidRDefault="000242C8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01.09.2024 – 31.08.2025</w:t>
            </w:r>
          </w:p>
        </w:tc>
        <w:tc>
          <w:tcPr>
            <w:tcW w:w="2002" w:type="dxa"/>
            <w:gridSpan w:val="2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67656B2910834C769CE631982AD8B79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A30997" w:rsidRPr="00322BC6" w:rsidRDefault="00A30997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9228E" w:rsidRPr="00322BC6" w:rsidTr="004457C7">
        <w:trPr>
          <w:gridAfter w:val="1"/>
          <w:wAfter w:w="22" w:type="dxa"/>
        </w:trPr>
        <w:tc>
          <w:tcPr>
            <w:tcW w:w="5035" w:type="dxa"/>
            <w:gridSpan w:val="2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710" w:type="dxa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98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4457C7">
        <w:trPr>
          <w:gridAfter w:val="1"/>
          <w:wAfter w:w="22" w:type="dxa"/>
          <w:trHeight w:val="432"/>
        </w:trPr>
        <w:tc>
          <w:tcPr>
            <w:tcW w:w="6745" w:type="dxa"/>
            <w:gridSpan w:val="3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98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4457C7">
        <w:trPr>
          <w:gridAfter w:val="1"/>
          <w:wAfter w:w="22" w:type="dxa"/>
          <w:trHeight w:val="432"/>
        </w:trPr>
        <w:tc>
          <w:tcPr>
            <w:tcW w:w="6745" w:type="dxa"/>
            <w:gridSpan w:val="3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98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4457C7">
        <w:trPr>
          <w:gridAfter w:val="1"/>
          <w:wAfter w:w="22" w:type="dxa"/>
          <w:trHeight w:val="432"/>
        </w:trPr>
        <w:tc>
          <w:tcPr>
            <w:tcW w:w="6745" w:type="dxa"/>
            <w:gridSpan w:val="3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98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4457C7">
        <w:trPr>
          <w:gridAfter w:val="1"/>
          <w:wAfter w:w="22" w:type="dxa"/>
          <w:trHeight w:val="432"/>
        </w:trPr>
        <w:tc>
          <w:tcPr>
            <w:tcW w:w="6745" w:type="dxa"/>
            <w:gridSpan w:val="3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98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07FF1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07FF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782A"/>
    <w:multiLevelType w:val="hybridMultilevel"/>
    <w:tmpl w:val="36640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gnVgZQ4fNVT2k+G4hLesgy18Xo//+83pp2d65zhjg5PY94qtixNXkhfrlXTJrp1SNMOZYHm2q5v4j1S/FTMHg==" w:salt="f7mTzV4nj1sS3V4WBy4N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7FF1"/>
    <w:rsid w:val="000242C8"/>
    <w:rsid w:val="0002479F"/>
    <w:rsid w:val="000D36F4"/>
    <w:rsid w:val="000D55C2"/>
    <w:rsid w:val="00142168"/>
    <w:rsid w:val="00160A7E"/>
    <w:rsid w:val="00180C02"/>
    <w:rsid w:val="001912C9"/>
    <w:rsid w:val="001A7722"/>
    <w:rsid w:val="001F5213"/>
    <w:rsid w:val="00234718"/>
    <w:rsid w:val="002B3B3A"/>
    <w:rsid w:val="003034BF"/>
    <w:rsid w:val="00322BC6"/>
    <w:rsid w:val="0033645B"/>
    <w:rsid w:val="003644A6"/>
    <w:rsid w:val="0039228E"/>
    <w:rsid w:val="003E6A83"/>
    <w:rsid w:val="003F41B0"/>
    <w:rsid w:val="00421A7F"/>
    <w:rsid w:val="004304F6"/>
    <w:rsid w:val="0044180F"/>
    <w:rsid w:val="004457C7"/>
    <w:rsid w:val="004E6C9D"/>
    <w:rsid w:val="0056275D"/>
    <w:rsid w:val="005E327C"/>
    <w:rsid w:val="006B7BD3"/>
    <w:rsid w:val="006D34FC"/>
    <w:rsid w:val="006F743B"/>
    <w:rsid w:val="00705228"/>
    <w:rsid w:val="007C6EBC"/>
    <w:rsid w:val="007F5E00"/>
    <w:rsid w:val="00851CBB"/>
    <w:rsid w:val="008A0999"/>
    <w:rsid w:val="008B014B"/>
    <w:rsid w:val="009C2F89"/>
    <w:rsid w:val="00A06094"/>
    <w:rsid w:val="00A30997"/>
    <w:rsid w:val="00A64949"/>
    <w:rsid w:val="00A67718"/>
    <w:rsid w:val="00B646D7"/>
    <w:rsid w:val="00B67C65"/>
    <w:rsid w:val="00BF10C8"/>
    <w:rsid w:val="00C709A9"/>
    <w:rsid w:val="00CC4ED7"/>
    <w:rsid w:val="00CC7078"/>
    <w:rsid w:val="00CF7974"/>
    <w:rsid w:val="00D11089"/>
    <w:rsid w:val="00D24253"/>
    <w:rsid w:val="00D80EF0"/>
    <w:rsid w:val="00DC7A03"/>
    <w:rsid w:val="00DD4D2B"/>
    <w:rsid w:val="00DE5485"/>
    <w:rsid w:val="00E03FED"/>
    <w:rsid w:val="00E108D2"/>
    <w:rsid w:val="00E11B2F"/>
    <w:rsid w:val="00E41F65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character" w:customStyle="1" w:styleId="fontstyle21">
    <w:name w:val="fontstyle21"/>
    <w:basedOn w:val="DefaultParagraphFont"/>
    <w:rsid w:val="00421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1A7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21A7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050A0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050A0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67656B2910834C769CE631982AD8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2A61-C06F-490D-946C-1C4EEEFD1061}"/>
      </w:docPartPr>
      <w:docPartBody>
        <w:p w:rsidR="000F36AC" w:rsidRDefault="00340C16" w:rsidP="00340C16">
          <w:pPr>
            <w:pStyle w:val="67656B2910834C769CE631982AD8B79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50A06"/>
    <w:rsid w:val="0008611C"/>
    <w:rsid w:val="00091458"/>
    <w:rsid w:val="000F36AC"/>
    <w:rsid w:val="002A342B"/>
    <w:rsid w:val="002C4B7B"/>
    <w:rsid w:val="00301EFB"/>
    <w:rsid w:val="0032199F"/>
    <w:rsid w:val="00340C16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C16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67656B2910834C769CE631982AD8B798">
    <w:name w:val="67656B2910834C769CE631982AD8B798"/>
    <w:rsid w:val="00340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2024-07-31T00:16:00Z</cp:lastPrinted>
  <dcterms:created xsi:type="dcterms:W3CDTF">2024-07-31T05:21:00Z</dcterms:created>
  <dcterms:modified xsi:type="dcterms:W3CDTF">2024-08-01T00:16:00Z</dcterms:modified>
</cp:coreProperties>
</file>