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3B43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3B43F9">
              <w:rPr>
                <w:rFonts w:cstheme="minorHAnsi"/>
                <w:b/>
                <w:sz w:val="24"/>
                <w:szCs w:val="24"/>
              </w:rPr>
              <w:t>15</w:t>
            </w:r>
            <w:r w:rsidR="00A86205">
              <w:rPr>
                <w:rFonts w:cstheme="minorHAnsi"/>
                <w:b/>
                <w:sz w:val="24"/>
                <w:szCs w:val="24"/>
              </w:rPr>
              <w:t xml:space="preserve"> APRIL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7E481F" w:rsidRDefault="001912C9" w:rsidP="003B43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3B43F9">
              <w:rPr>
                <w:rFonts w:cstheme="minorHAnsi"/>
                <w:b/>
                <w:sz w:val="24"/>
                <w:szCs w:val="24"/>
              </w:rPr>
              <w:t>1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10E8" w:rsidRPr="003D10E8" w:rsidRDefault="001912C9" w:rsidP="009652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BELTS/HRA/RFQ/2024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DE0655">
              <w:rPr>
                <w:rFonts w:cstheme="minorHAnsi"/>
                <w:b/>
                <w:sz w:val="24"/>
                <w:szCs w:val="24"/>
              </w:rPr>
              <w:t>02</w:t>
            </w:r>
            <w:r w:rsidR="0096522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260"/>
        <w:gridCol w:w="1260"/>
        <w:gridCol w:w="1620"/>
        <w:gridCol w:w="1642"/>
      </w:tblGrid>
      <w:tr w:rsidR="00302D11" w:rsidRPr="00322BC6" w:rsidTr="00843461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B77718" w:rsidRPr="00794792" w:rsidTr="00603976">
        <w:trPr>
          <w:trHeight w:val="2123"/>
        </w:trPr>
        <w:tc>
          <w:tcPr>
            <w:tcW w:w="625" w:type="dxa"/>
            <w:vAlign w:val="center"/>
          </w:tcPr>
          <w:p w:rsidR="00B77718" w:rsidRPr="00794792" w:rsidRDefault="00B77718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:rsidR="00B62219" w:rsidRPr="00974ECC" w:rsidRDefault="008F0E99" w:rsidP="00B67093">
            <w:pPr>
              <w:rPr>
                <w:rFonts w:ascii="Exo 2" w:hAnsi="Exo 2"/>
                <w:szCs w:val="20"/>
              </w:rPr>
            </w:pPr>
            <w:r w:rsidRPr="00974ECC">
              <w:rPr>
                <w:rFonts w:ascii="Exo 2" w:hAnsi="Exo 2" w:cs="Tahoma"/>
                <w:b/>
                <w:szCs w:val="20"/>
              </w:rPr>
              <w:t xml:space="preserve">PROVISION OF </w:t>
            </w:r>
            <w:r w:rsidR="00CA6FE4" w:rsidRPr="00974ECC">
              <w:rPr>
                <w:rFonts w:ascii="Exo 2" w:hAnsi="Exo 2" w:cs="Tahoma"/>
                <w:b/>
                <w:szCs w:val="20"/>
              </w:rPr>
              <w:t>PAVILION</w:t>
            </w:r>
            <w:r w:rsidRPr="00974ECC">
              <w:rPr>
                <w:rFonts w:ascii="Exo 2" w:hAnsi="Exo 2" w:cs="Tahoma"/>
                <w:b/>
                <w:szCs w:val="20"/>
              </w:rPr>
              <w:t xml:space="preserve"> DESIGN </w:t>
            </w:r>
            <w:r w:rsidR="00843461" w:rsidRPr="00974ECC">
              <w:rPr>
                <w:rFonts w:ascii="Exo 2" w:hAnsi="Exo 2" w:cs="Tahoma"/>
                <w:b/>
                <w:szCs w:val="20"/>
              </w:rPr>
              <w:t>&amp;</w:t>
            </w:r>
            <w:r w:rsidRPr="00974ECC">
              <w:rPr>
                <w:rFonts w:ascii="Exo 2" w:hAnsi="Exo 2" w:cs="Tahoma"/>
                <w:b/>
                <w:szCs w:val="20"/>
              </w:rPr>
              <w:t xml:space="preserve"> </w:t>
            </w:r>
            <w:r w:rsidR="00843461" w:rsidRPr="00974ECC">
              <w:rPr>
                <w:rFonts w:ascii="Exo 2" w:hAnsi="Exo 2" w:cs="Tahoma"/>
                <w:b/>
                <w:szCs w:val="20"/>
              </w:rPr>
              <w:t>CONSTRUCTION</w:t>
            </w:r>
            <w:r w:rsidRPr="00974ECC">
              <w:rPr>
                <w:rFonts w:ascii="Exo 2" w:hAnsi="Exo 2" w:cs="Tahoma"/>
                <w:b/>
                <w:szCs w:val="20"/>
              </w:rPr>
              <w:t xml:space="preserve"> SERVICES</w:t>
            </w:r>
          </w:p>
          <w:p w:rsidR="00B67093" w:rsidRDefault="00B67093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:rsidR="00C078B5" w:rsidRPr="00974ECC" w:rsidRDefault="00C078B5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974ECC">
              <w:rPr>
                <w:rFonts w:ascii="Exo 2" w:eastAsia="Calibri" w:hAnsi="Exo 2" w:cs="Calibri"/>
                <w:b/>
              </w:rPr>
              <w:t>DESCRIPTION</w:t>
            </w:r>
          </w:p>
          <w:p w:rsidR="00C078B5" w:rsidRDefault="00C078B5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C078B5">
              <w:rPr>
                <w:rFonts w:ascii="Exo 2" w:eastAsia="Calibri" w:hAnsi="Exo 2" w:cs="Calibri"/>
              </w:rPr>
              <w:t>DESIGN</w:t>
            </w:r>
            <w:r>
              <w:rPr>
                <w:rFonts w:ascii="Exo 2" w:eastAsia="Calibri" w:hAnsi="Exo 2" w:cs="Calibri"/>
              </w:rPr>
              <w:t>: PAVILION STYLE</w:t>
            </w:r>
          </w:p>
          <w:p w:rsidR="00C078B5" w:rsidRDefault="00C078B5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SIZE : </w:t>
            </w:r>
            <w:r w:rsidR="000A41F1">
              <w:rPr>
                <w:rFonts w:ascii="Exo 2" w:eastAsia="Calibri" w:hAnsi="Exo 2" w:cs="Calibri"/>
              </w:rPr>
              <w:t>2</w:t>
            </w:r>
            <w:r w:rsidR="00782AAF">
              <w:rPr>
                <w:rFonts w:ascii="Exo 2" w:eastAsia="Calibri" w:hAnsi="Exo 2" w:cs="Calibri"/>
              </w:rPr>
              <w:t>7</w:t>
            </w:r>
            <w:r>
              <w:rPr>
                <w:rFonts w:ascii="Exo 2" w:eastAsia="Calibri" w:hAnsi="Exo 2" w:cs="Calibri"/>
              </w:rPr>
              <w:t xml:space="preserve"> METRES</w:t>
            </w:r>
            <w:r w:rsidR="00A9079E">
              <w:rPr>
                <w:rFonts w:ascii="Exo 2" w:eastAsia="Calibri" w:hAnsi="Exo 2" w:cs="Calibri"/>
              </w:rPr>
              <w:t xml:space="preserve"> x 3 METRES PER SIDE</w:t>
            </w:r>
            <w:r w:rsidR="0042299E">
              <w:rPr>
                <w:rFonts w:ascii="Exo 2" w:eastAsia="Calibri" w:hAnsi="Exo 2" w:cs="Calibri"/>
              </w:rPr>
              <w:t xml:space="preserve"> (ESTIMATED)</w:t>
            </w:r>
          </w:p>
          <w:p w:rsidR="00B623E4" w:rsidRDefault="00B623E4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REFER TO ATTACHMENT AS DESIGN CONCEPT REFERENCE</w:t>
            </w:r>
          </w:p>
          <w:p w:rsidR="00603976" w:rsidRPr="00974ECC" w:rsidRDefault="00603976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:rsidR="00401A3E" w:rsidRPr="00974ECC" w:rsidRDefault="0042299E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974ECC">
              <w:rPr>
                <w:rFonts w:ascii="Exo 2" w:eastAsia="Calibri" w:hAnsi="Exo 2" w:cs="Calibri"/>
                <w:b/>
              </w:rPr>
              <w:t>DESIGN ELEMENTS</w:t>
            </w:r>
          </w:p>
          <w:p w:rsidR="001A4EA6" w:rsidRDefault="00A9079E" w:rsidP="001A4EA6">
            <w:pPr>
              <w:pStyle w:val="ListParagraph"/>
              <w:numPr>
                <w:ilvl w:val="0"/>
                <w:numId w:val="32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L</w:t>
            </w:r>
            <w:r w:rsidR="006F35D5">
              <w:rPr>
                <w:rFonts w:ascii="Exo 2" w:hAnsi="Exo 2"/>
                <w:sz w:val="20"/>
              </w:rPr>
              <w:t>-</w:t>
            </w:r>
            <w:r w:rsidR="0042299E">
              <w:rPr>
                <w:rFonts w:ascii="Exo 2" w:hAnsi="Exo 2"/>
                <w:sz w:val="20"/>
              </w:rPr>
              <w:t>SHAPED LAYOUT</w:t>
            </w:r>
            <w:r w:rsidR="00B76592">
              <w:rPr>
                <w:rFonts w:ascii="Exo 2" w:hAnsi="Exo 2"/>
                <w:sz w:val="20"/>
              </w:rPr>
              <w:t>.</w:t>
            </w:r>
          </w:p>
          <w:p w:rsidR="00216ED5" w:rsidRDefault="00216ED5" w:rsidP="00216ED5">
            <w:pPr>
              <w:pStyle w:val="ListParagraph"/>
              <w:spacing w:line="259" w:lineRule="auto"/>
              <w:ind w:left="342"/>
              <w:rPr>
                <w:rFonts w:ascii="Exo 2" w:hAnsi="Exo 2"/>
                <w:sz w:val="20"/>
              </w:rPr>
            </w:pPr>
          </w:p>
          <w:p w:rsidR="006014A5" w:rsidRDefault="006014A5" w:rsidP="001A4EA6">
            <w:pPr>
              <w:pStyle w:val="ListParagraph"/>
              <w:numPr>
                <w:ilvl w:val="0"/>
                <w:numId w:val="32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MAIN FEATURED BOOTH MEASURING APPROX 6M X 3M TO INCLUDE:</w:t>
            </w:r>
          </w:p>
          <w:p w:rsidR="006014A5" w:rsidRDefault="006014A5" w:rsidP="006014A5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TV (</w:t>
            </w:r>
            <w:r w:rsidR="00216ED5">
              <w:rPr>
                <w:rFonts w:ascii="Exo 2" w:hAnsi="Exo 2"/>
                <w:sz w:val="20"/>
              </w:rPr>
              <w:t>MIN.</w:t>
            </w:r>
            <w:r>
              <w:rPr>
                <w:rFonts w:ascii="Exo 2" w:hAnsi="Exo 2"/>
                <w:sz w:val="20"/>
              </w:rPr>
              <w:t xml:space="preserve"> SIZE OF 55’) X 1</w:t>
            </w:r>
          </w:p>
          <w:p w:rsidR="006014A5" w:rsidRDefault="006014A5" w:rsidP="006014A5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RECEPTION COUNTER WITH CORP</w:t>
            </w:r>
            <w:r w:rsidR="00216ED5">
              <w:rPr>
                <w:rFonts w:ascii="Exo 2" w:hAnsi="Exo 2"/>
                <w:sz w:val="20"/>
              </w:rPr>
              <w:t>ORATE LOGO</w:t>
            </w:r>
          </w:p>
          <w:p w:rsidR="006014A5" w:rsidRDefault="006014A5" w:rsidP="006014A5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SEATING</w:t>
            </w:r>
            <w:r w:rsidR="00216ED5">
              <w:rPr>
                <w:rFonts w:ascii="Exo 2" w:hAnsi="Exo 2"/>
                <w:sz w:val="20"/>
              </w:rPr>
              <w:t xml:space="preserve"> / DISCUSSION</w:t>
            </w:r>
            <w:r>
              <w:rPr>
                <w:rFonts w:ascii="Exo 2" w:hAnsi="Exo 2"/>
                <w:sz w:val="20"/>
              </w:rPr>
              <w:t xml:space="preserve"> AREA</w:t>
            </w:r>
          </w:p>
          <w:p w:rsidR="006014A5" w:rsidRPr="006014A5" w:rsidRDefault="006014A5" w:rsidP="006014A5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lastRenderedPageBreak/>
              <w:t>MINI STORAGE AREA</w:t>
            </w:r>
          </w:p>
          <w:p w:rsidR="00603976" w:rsidRDefault="00603976" w:rsidP="00603976">
            <w:pPr>
              <w:pStyle w:val="ListParagraph"/>
              <w:spacing w:line="259" w:lineRule="auto"/>
              <w:ind w:left="342"/>
              <w:rPr>
                <w:rFonts w:ascii="Exo 2" w:hAnsi="Exo 2"/>
                <w:sz w:val="20"/>
              </w:rPr>
            </w:pPr>
          </w:p>
          <w:p w:rsidR="00B77718" w:rsidRDefault="006014A5" w:rsidP="004631C9">
            <w:pPr>
              <w:pStyle w:val="ListParagraph"/>
              <w:numPr>
                <w:ilvl w:val="0"/>
                <w:numId w:val="32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MINI BOOTH</w:t>
            </w:r>
            <w:r w:rsidR="009F2021">
              <w:rPr>
                <w:rFonts w:ascii="Exo 2" w:hAnsi="Exo 2"/>
                <w:sz w:val="20"/>
              </w:rPr>
              <w:t xml:space="preserve"> FOR 20 </w:t>
            </w:r>
            <w:r w:rsidR="006F35D5">
              <w:rPr>
                <w:rFonts w:ascii="Exo 2" w:hAnsi="Exo 2"/>
                <w:sz w:val="20"/>
              </w:rPr>
              <w:t>SHOWCASES</w:t>
            </w:r>
            <w:r w:rsidR="0042299E">
              <w:rPr>
                <w:rFonts w:ascii="Exo 2" w:hAnsi="Exo 2"/>
                <w:sz w:val="20"/>
              </w:rPr>
              <w:t xml:space="preserve"> ALONG THE PERIMETER</w:t>
            </w:r>
            <w:r w:rsidR="009F2021">
              <w:rPr>
                <w:rFonts w:ascii="Exo 2" w:hAnsi="Exo 2"/>
                <w:sz w:val="20"/>
              </w:rPr>
              <w:t xml:space="preserve">. </w:t>
            </w:r>
            <w:r>
              <w:rPr>
                <w:rFonts w:ascii="Exo 2" w:hAnsi="Exo 2"/>
                <w:sz w:val="20"/>
              </w:rPr>
              <w:t>MINI BOOTH</w:t>
            </w:r>
            <w:r w:rsidR="009F2021">
              <w:rPr>
                <w:rFonts w:ascii="Exo 2" w:hAnsi="Exo 2"/>
                <w:sz w:val="20"/>
              </w:rPr>
              <w:t xml:space="preserve"> TO INCLUDE;</w:t>
            </w:r>
          </w:p>
          <w:p w:rsidR="008F0E99" w:rsidRDefault="009F2021" w:rsidP="008F0E99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TV (MAX SIZE OF 32’)</w:t>
            </w:r>
            <w:r w:rsidR="006F35D5">
              <w:rPr>
                <w:rFonts w:ascii="Exo 2" w:hAnsi="Exo 2"/>
                <w:sz w:val="20"/>
              </w:rPr>
              <w:t xml:space="preserve"> X 1</w:t>
            </w:r>
          </w:p>
          <w:p w:rsidR="008F0E99" w:rsidRDefault="0042299E" w:rsidP="008F0E99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RECEPTION COUNTER</w:t>
            </w:r>
          </w:p>
          <w:p w:rsidR="008F0E99" w:rsidRDefault="009F2021" w:rsidP="008F0E99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SEATING</w:t>
            </w:r>
            <w:r w:rsidR="006F35D5">
              <w:rPr>
                <w:rFonts w:ascii="Exo 2" w:hAnsi="Exo 2"/>
                <w:sz w:val="20"/>
              </w:rPr>
              <w:t xml:space="preserve"> X 2</w:t>
            </w:r>
          </w:p>
          <w:p w:rsidR="008F0E99" w:rsidRDefault="009F2021" w:rsidP="009F2021">
            <w:pPr>
              <w:pStyle w:val="ListParagraph"/>
              <w:numPr>
                <w:ilvl w:val="3"/>
                <w:numId w:val="32"/>
              </w:num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MINI STORAGE AREA</w:t>
            </w:r>
          </w:p>
          <w:p w:rsidR="009F2021" w:rsidRPr="009F2021" w:rsidRDefault="009F2021" w:rsidP="009F2021">
            <w:pPr>
              <w:pStyle w:val="ListParagraph"/>
              <w:spacing w:line="259" w:lineRule="auto"/>
              <w:rPr>
                <w:rFonts w:ascii="Exo 2" w:hAnsi="Exo 2"/>
                <w:sz w:val="20"/>
              </w:rPr>
            </w:pPr>
          </w:p>
          <w:p w:rsidR="00974ECC" w:rsidRPr="001A4EA6" w:rsidRDefault="001A4EA6" w:rsidP="001A4EA6">
            <w:pPr>
              <w:pStyle w:val="ListParagraph"/>
              <w:numPr>
                <w:ilvl w:val="0"/>
                <w:numId w:val="32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ONE</w:t>
            </w:r>
            <w:r w:rsidR="009F2021" w:rsidRPr="001A4EA6">
              <w:rPr>
                <w:rFonts w:ascii="Exo 2" w:hAnsi="Exo 2"/>
                <w:sz w:val="20"/>
              </w:rPr>
              <w:t xml:space="preserve"> STORAGE </w:t>
            </w:r>
            <w:r>
              <w:rPr>
                <w:rFonts w:ascii="Exo 2" w:hAnsi="Exo 2"/>
                <w:sz w:val="20"/>
              </w:rPr>
              <w:t>ROOM</w:t>
            </w:r>
            <w:r w:rsidR="00CA6FE4" w:rsidRPr="001A4EA6">
              <w:rPr>
                <w:rFonts w:ascii="Exo 2" w:hAnsi="Exo 2"/>
                <w:sz w:val="20"/>
              </w:rPr>
              <w:t xml:space="preserve"> </w:t>
            </w:r>
            <w:r>
              <w:rPr>
                <w:rFonts w:ascii="Exo 2" w:hAnsi="Exo 2"/>
                <w:sz w:val="20"/>
              </w:rPr>
              <w:t>INCORPORATED INTO DESIGN</w:t>
            </w:r>
            <w:r w:rsidR="00CA6FE4" w:rsidRPr="001A4EA6">
              <w:rPr>
                <w:rFonts w:ascii="Exo 2" w:hAnsi="Exo 2"/>
                <w:sz w:val="20"/>
              </w:rPr>
              <w:t>.</w:t>
            </w:r>
          </w:p>
          <w:p w:rsidR="009F2021" w:rsidRDefault="009F2021" w:rsidP="009F2021">
            <w:pPr>
              <w:spacing w:line="259" w:lineRule="auto"/>
              <w:rPr>
                <w:rFonts w:ascii="Exo 2" w:hAnsi="Exo 2"/>
                <w:b/>
                <w:sz w:val="20"/>
              </w:rPr>
            </w:pPr>
          </w:p>
          <w:p w:rsidR="009F2021" w:rsidRPr="009F2021" w:rsidRDefault="009F2021" w:rsidP="009F2021">
            <w:pPr>
              <w:spacing w:line="259" w:lineRule="auto"/>
              <w:rPr>
                <w:rFonts w:ascii="Exo 2" w:hAnsi="Exo 2"/>
                <w:b/>
                <w:sz w:val="20"/>
              </w:rPr>
            </w:pPr>
            <w:r w:rsidRPr="009F2021">
              <w:rPr>
                <w:rFonts w:ascii="Exo 2" w:hAnsi="Exo 2"/>
                <w:b/>
                <w:sz w:val="20"/>
              </w:rPr>
              <w:t>COLOR SCHEME</w:t>
            </w:r>
            <w:r w:rsidR="00603976">
              <w:rPr>
                <w:rFonts w:ascii="Exo 2" w:hAnsi="Exo 2"/>
                <w:b/>
                <w:sz w:val="20"/>
              </w:rPr>
              <w:t>:</w:t>
            </w:r>
          </w:p>
          <w:p w:rsidR="009F2021" w:rsidRDefault="001B48A7" w:rsidP="009F2021">
            <w:p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PRIMARY</w:t>
            </w:r>
            <w:r w:rsidR="009F2021">
              <w:rPr>
                <w:rFonts w:ascii="Exo 2" w:hAnsi="Exo 2"/>
                <w:sz w:val="20"/>
              </w:rPr>
              <w:t xml:space="preserve"> COLOR: WHITE</w:t>
            </w:r>
            <w:r>
              <w:rPr>
                <w:rFonts w:ascii="Exo 2" w:hAnsi="Exo 2"/>
                <w:sz w:val="20"/>
              </w:rPr>
              <w:t>.</w:t>
            </w:r>
          </w:p>
          <w:p w:rsidR="008F0E99" w:rsidRDefault="009F2021" w:rsidP="009F2021">
            <w:p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SECONDARY COLOR: #0f2852</w:t>
            </w:r>
            <w:r w:rsidR="001B48A7">
              <w:rPr>
                <w:rFonts w:ascii="Exo 2" w:hAnsi="Exo 2"/>
                <w:sz w:val="20"/>
              </w:rPr>
              <w:t>.</w:t>
            </w:r>
          </w:p>
          <w:p w:rsidR="009F2021" w:rsidRDefault="009F2021" w:rsidP="009F2021">
            <w:pPr>
              <w:spacing w:line="259" w:lineRule="auto"/>
              <w:rPr>
                <w:rFonts w:ascii="Exo 2" w:hAnsi="Exo 2"/>
                <w:b/>
                <w:sz w:val="20"/>
              </w:rPr>
            </w:pPr>
          </w:p>
          <w:p w:rsidR="009F2021" w:rsidRPr="009F2021" w:rsidRDefault="009F2021" w:rsidP="009F2021">
            <w:pPr>
              <w:spacing w:line="259" w:lineRule="auto"/>
              <w:rPr>
                <w:rFonts w:ascii="Exo 2" w:hAnsi="Exo 2"/>
                <w:b/>
                <w:sz w:val="20"/>
              </w:rPr>
            </w:pPr>
            <w:r w:rsidRPr="009F2021">
              <w:rPr>
                <w:rFonts w:ascii="Exo 2" w:hAnsi="Exo 2"/>
                <w:b/>
                <w:sz w:val="20"/>
              </w:rPr>
              <w:t>LOCATION</w:t>
            </w:r>
            <w:r w:rsidR="00603976">
              <w:rPr>
                <w:rFonts w:ascii="Exo 2" w:hAnsi="Exo 2"/>
                <w:b/>
                <w:sz w:val="20"/>
              </w:rPr>
              <w:t>:</w:t>
            </w:r>
          </w:p>
          <w:p w:rsidR="009F2021" w:rsidRDefault="009F2021" w:rsidP="009F2021">
            <w:pPr>
              <w:spacing w:line="259" w:lineRule="auto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PENANJONG CAMP GYM, TUTONG</w:t>
            </w:r>
            <w:r w:rsidR="001B48A7">
              <w:rPr>
                <w:rFonts w:ascii="Exo 2" w:hAnsi="Exo 2"/>
                <w:sz w:val="20"/>
              </w:rPr>
              <w:t>.</w:t>
            </w:r>
          </w:p>
          <w:p w:rsidR="009F2021" w:rsidRDefault="009F2021" w:rsidP="008F0E99">
            <w:pPr>
              <w:spacing w:line="259" w:lineRule="auto"/>
              <w:rPr>
                <w:rFonts w:ascii="Exo 2" w:hAnsi="Exo 2"/>
                <w:b/>
                <w:sz w:val="20"/>
              </w:rPr>
            </w:pPr>
          </w:p>
          <w:p w:rsidR="009F2021" w:rsidRPr="009F2021" w:rsidRDefault="001B48A7" w:rsidP="008F0E99">
            <w:pPr>
              <w:spacing w:line="259" w:lineRule="auto"/>
              <w:rPr>
                <w:rFonts w:ascii="Exo 2" w:hAnsi="Exo 2"/>
                <w:b/>
                <w:sz w:val="20"/>
              </w:rPr>
            </w:pPr>
            <w:r>
              <w:rPr>
                <w:rFonts w:ascii="Exo 2" w:hAnsi="Exo 2"/>
                <w:b/>
                <w:sz w:val="20"/>
              </w:rPr>
              <w:t>BOOTH CONSTRUCTION</w:t>
            </w:r>
            <w:r w:rsidR="00843461">
              <w:rPr>
                <w:rFonts w:ascii="Exo 2" w:hAnsi="Exo 2"/>
                <w:b/>
                <w:sz w:val="20"/>
              </w:rPr>
              <w:t xml:space="preserve"> </w:t>
            </w:r>
            <w:r w:rsidR="00603976">
              <w:rPr>
                <w:rFonts w:ascii="Exo 2" w:hAnsi="Exo 2"/>
                <w:b/>
                <w:sz w:val="20"/>
              </w:rPr>
              <w:t>MILESTONES:</w:t>
            </w:r>
          </w:p>
          <w:p w:rsidR="001B48A7" w:rsidRPr="00603976" w:rsidRDefault="001B48A7" w:rsidP="00603976">
            <w:pPr>
              <w:pStyle w:val="ListParagraph"/>
              <w:numPr>
                <w:ilvl w:val="0"/>
                <w:numId w:val="35"/>
              </w:numPr>
              <w:rPr>
                <w:rFonts w:ascii="Exo 2" w:hAnsi="Exo 2"/>
                <w:sz w:val="20"/>
              </w:rPr>
            </w:pPr>
            <w:r w:rsidRPr="00603976">
              <w:rPr>
                <w:rFonts w:ascii="Exo 2" w:hAnsi="Exo 2"/>
                <w:sz w:val="20"/>
              </w:rPr>
              <w:t xml:space="preserve">BOOTH BUILD UP START : </w:t>
            </w:r>
            <w:r w:rsidR="00EC60AD">
              <w:rPr>
                <w:rFonts w:ascii="Exo 2" w:hAnsi="Exo 2"/>
                <w:sz w:val="20"/>
              </w:rPr>
              <w:t xml:space="preserve">02 </w:t>
            </w:r>
            <w:r w:rsidRPr="00603976">
              <w:rPr>
                <w:rFonts w:ascii="Exo 2" w:hAnsi="Exo 2"/>
                <w:sz w:val="20"/>
              </w:rPr>
              <w:t>MAY 2024</w:t>
            </w:r>
          </w:p>
          <w:p w:rsidR="00974ECC" w:rsidRDefault="009F2021" w:rsidP="00974ECC">
            <w:pPr>
              <w:pStyle w:val="ListParagraph"/>
              <w:numPr>
                <w:ilvl w:val="0"/>
                <w:numId w:val="35"/>
              </w:numPr>
              <w:rPr>
                <w:rFonts w:ascii="Exo 2" w:hAnsi="Exo 2"/>
                <w:sz w:val="20"/>
              </w:rPr>
            </w:pPr>
            <w:r w:rsidRPr="00603976">
              <w:rPr>
                <w:rFonts w:ascii="Exo 2" w:hAnsi="Exo 2"/>
                <w:sz w:val="20"/>
              </w:rPr>
              <w:t xml:space="preserve">BOOTH BUILD UP COMPLETED: </w:t>
            </w:r>
            <w:r w:rsidR="00EC60AD">
              <w:rPr>
                <w:rFonts w:ascii="Exo 2" w:hAnsi="Exo 2"/>
                <w:sz w:val="20"/>
              </w:rPr>
              <w:t xml:space="preserve">25 </w:t>
            </w:r>
            <w:r w:rsidRPr="00603976">
              <w:rPr>
                <w:rFonts w:ascii="Exo 2" w:hAnsi="Exo 2"/>
                <w:sz w:val="20"/>
              </w:rPr>
              <w:t>MAY 2024</w:t>
            </w:r>
          </w:p>
          <w:p w:rsidR="00974ECC" w:rsidRDefault="00974ECC" w:rsidP="00974ECC">
            <w:pPr>
              <w:pStyle w:val="ListParagraph"/>
              <w:rPr>
                <w:rFonts w:ascii="Exo 2" w:hAnsi="Exo 2"/>
                <w:sz w:val="20"/>
              </w:rPr>
            </w:pPr>
          </w:p>
          <w:p w:rsidR="00974ECC" w:rsidRPr="00974ECC" w:rsidRDefault="00974ECC" w:rsidP="00974EC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974ECC">
              <w:rPr>
                <w:rFonts w:ascii="Exo 2" w:eastAsia="Calibri" w:hAnsi="Exo 2" w:cs="Calibri"/>
                <w:b/>
              </w:rPr>
              <w:t>NOTE:</w:t>
            </w:r>
          </w:p>
          <w:p w:rsidR="00974ECC" w:rsidRDefault="00974ECC" w:rsidP="00974ECC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KINDLY REFER TO </w:t>
            </w:r>
            <w:r w:rsidRPr="00974ECC">
              <w:rPr>
                <w:rFonts w:ascii="Exo 2" w:eastAsia="Calibri" w:hAnsi="Exo 2" w:cs="Calibri"/>
                <w:b/>
              </w:rPr>
              <w:t>ATTACHMENT 1</w:t>
            </w:r>
            <w:r>
              <w:rPr>
                <w:rFonts w:ascii="Exo 2" w:eastAsia="Calibri" w:hAnsi="Exo 2" w:cs="Calibri"/>
              </w:rPr>
              <w:t xml:space="preserve"> FOR YOUR PERUSAL.</w:t>
            </w:r>
          </w:p>
          <w:p w:rsidR="009F2021" w:rsidRPr="00974ECC" w:rsidRDefault="001B48A7" w:rsidP="00974ECC">
            <w:pPr>
              <w:rPr>
                <w:rFonts w:ascii="Exo 2" w:hAnsi="Exo 2"/>
                <w:sz w:val="20"/>
              </w:rPr>
            </w:pPr>
            <w:r w:rsidRPr="00974ECC">
              <w:rPr>
                <w:rFonts w:ascii="Exo 2" w:hAnsi="Exo 2"/>
                <w:sz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7718" w:rsidRPr="00794792" w:rsidRDefault="001A4EA6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lastRenderedPageBreak/>
              <w:t>3</w:t>
            </w:r>
            <w:r w:rsidR="009F2021">
              <w:rPr>
                <w:rFonts w:ascii="Exo 2" w:hAnsi="Exo 2" w:cstheme="minorHAnsi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1260" w:type="dxa"/>
            <w:vAlign w:val="center"/>
          </w:tcPr>
          <w:p w:rsidR="00B77718" w:rsidRPr="00794792" w:rsidRDefault="00B77718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1 LOT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FD8744269DF34819B37C51E0ED1BE10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bookmarkStart w:id="0" w:name="_GoBack" w:displacedByCustomXml="prev"/>
              <w:p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164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6CBD306B98854D088327552CE792489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CB2911" w:rsidRDefault="00CB2911"/>
    <w:p w:rsidR="00B77718" w:rsidRDefault="00B7771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:rsidTr="001912C9">
        <w:tc>
          <w:tcPr>
            <w:tcW w:w="6475" w:type="dxa"/>
            <w:vAlign w:val="center"/>
          </w:tcPr>
          <w:p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lastRenderedPageBreak/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B026D6" w:rsidRDefault="00B026D6" w:rsidP="00B026D6">
      <w:pPr>
        <w:rPr>
          <w:rFonts w:cstheme="minorHAnsi"/>
          <w:sz w:val="24"/>
          <w:szCs w:val="24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050A87" w:rsidRDefault="00603976" w:rsidP="00FA523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ATTACHMENT 01</w:t>
      </w:r>
    </w:p>
    <w:p w:rsidR="00A9079E" w:rsidRDefault="006014A5" w:rsidP="00FA5231">
      <w:pPr>
        <w:rPr>
          <w:rFonts w:cstheme="minorHAnsi"/>
          <w:b/>
          <w:sz w:val="24"/>
          <w:szCs w:val="24"/>
          <w:u w:val="single"/>
        </w:rPr>
      </w:pPr>
      <w:r w:rsidRPr="006014A5"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812286</wp:posOffset>
            </wp:positionH>
            <wp:positionV relativeFrom="paragraph">
              <wp:posOffset>168275</wp:posOffset>
            </wp:positionV>
            <wp:extent cx="4589247" cy="2900821"/>
            <wp:effectExtent l="0" t="0" r="1905" b="0"/>
            <wp:wrapNone/>
            <wp:docPr id="9" name="Picture 9" descr="Y:\05. HRA CORPORATE SERVICES\RFQ\2024\025 - Pavilion Design\Layo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05. HRA CORPORATE SERVICES\RFQ\2024\025 - Pavilion Design\Layou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47" cy="29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F98" w:rsidRDefault="00F40F98" w:rsidP="00F40F98">
      <w:pPr>
        <w:tabs>
          <w:tab w:val="left" w:pos="250"/>
          <w:tab w:val="center" w:pos="5233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502484</wp:posOffset>
                </wp:positionH>
                <wp:positionV relativeFrom="paragraph">
                  <wp:posOffset>251523</wp:posOffset>
                </wp:positionV>
                <wp:extent cx="204039" cy="2335120"/>
                <wp:effectExtent l="38100" t="0" r="24765" b="2730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39" cy="233512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CDC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39.55pt;margin-top:19.8pt;width:16.05pt;height:1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" adj="157" strokecolor="red" strokeweight="1.5pt">
                <v:stroke joinstyle="miter"/>
              </v:shape>
            </w:pict>
          </mc:Fallback>
        </mc:AlternateContent>
      </w:r>
      <w:r w:rsidRPr="00F40F98">
        <w:rPr>
          <w:rFonts w:cstheme="minorHAnsi"/>
          <w:b/>
          <w:sz w:val="24"/>
          <w:szCs w:val="24"/>
        </w:rPr>
        <w:tab/>
      </w:r>
    </w:p>
    <w:p w:rsidR="00F40F98" w:rsidRDefault="00F40F98" w:rsidP="00F40F98">
      <w:pPr>
        <w:tabs>
          <w:tab w:val="left" w:pos="250"/>
          <w:tab w:val="center" w:pos="5233"/>
        </w:tabs>
        <w:rPr>
          <w:rFonts w:cstheme="minorHAnsi"/>
          <w:b/>
          <w:sz w:val="24"/>
          <w:szCs w:val="24"/>
        </w:rPr>
      </w:pPr>
    </w:p>
    <w:p w:rsidR="00F40F98" w:rsidRDefault="00F40F98" w:rsidP="00F40F98">
      <w:pPr>
        <w:tabs>
          <w:tab w:val="left" w:pos="250"/>
          <w:tab w:val="center" w:pos="5233"/>
        </w:tabs>
        <w:rPr>
          <w:rFonts w:cstheme="minorHAnsi"/>
          <w:b/>
          <w:sz w:val="24"/>
          <w:szCs w:val="24"/>
        </w:rPr>
      </w:pPr>
    </w:p>
    <w:p w:rsidR="00F40F98" w:rsidRDefault="00F40F98" w:rsidP="00F40F98">
      <w:pPr>
        <w:tabs>
          <w:tab w:val="left" w:pos="250"/>
          <w:tab w:val="center" w:pos="5233"/>
        </w:tabs>
        <w:rPr>
          <w:rFonts w:cstheme="minorHAnsi"/>
          <w:b/>
          <w:sz w:val="24"/>
          <w:szCs w:val="24"/>
        </w:rPr>
      </w:pPr>
    </w:p>
    <w:p w:rsidR="000A41F1" w:rsidRDefault="00F40F98" w:rsidP="00F40F98">
      <w:pPr>
        <w:tabs>
          <w:tab w:val="left" w:pos="250"/>
          <w:tab w:val="center" w:pos="5233"/>
        </w:tabs>
        <w:rPr>
          <w:rFonts w:cstheme="minorHAnsi"/>
          <w:b/>
          <w:sz w:val="24"/>
          <w:szCs w:val="24"/>
          <w:u w:val="single"/>
        </w:rPr>
      </w:pPr>
      <w:r w:rsidRPr="00F40F98">
        <w:rPr>
          <w:rFonts w:cstheme="minorHAnsi"/>
          <w:b/>
          <w:sz w:val="24"/>
          <w:szCs w:val="24"/>
        </w:rPr>
        <w:t>27 m</w:t>
      </w:r>
      <w:r w:rsidRPr="00F40F98">
        <w:rPr>
          <w:rFonts w:cstheme="minorHAnsi"/>
          <w:b/>
          <w:sz w:val="24"/>
          <w:szCs w:val="24"/>
        </w:rPr>
        <w:tab/>
      </w:r>
    </w:p>
    <w:p w:rsidR="00F40F98" w:rsidRDefault="00F40F98" w:rsidP="00FA5231">
      <w:pPr>
        <w:rPr>
          <w:rFonts w:cstheme="minorHAnsi"/>
          <w:b/>
          <w:sz w:val="24"/>
          <w:szCs w:val="24"/>
        </w:rPr>
      </w:pPr>
    </w:p>
    <w:p w:rsidR="00F40F98" w:rsidRDefault="00F40F98" w:rsidP="00FA5231">
      <w:pPr>
        <w:rPr>
          <w:rFonts w:cstheme="minorHAnsi"/>
          <w:b/>
          <w:sz w:val="24"/>
          <w:szCs w:val="24"/>
        </w:rPr>
      </w:pPr>
    </w:p>
    <w:p w:rsidR="00F40F98" w:rsidRDefault="00F40F98" w:rsidP="00FA5231">
      <w:pPr>
        <w:rPr>
          <w:rFonts w:cstheme="minorHAnsi"/>
          <w:b/>
          <w:sz w:val="24"/>
          <w:szCs w:val="24"/>
        </w:rPr>
      </w:pPr>
    </w:p>
    <w:p w:rsidR="00F40F98" w:rsidRDefault="00F40F98" w:rsidP="00FA5231">
      <w:pPr>
        <w:rPr>
          <w:rFonts w:cstheme="minorHAnsi"/>
          <w:b/>
          <w:sz w:val="24"/>
          <w:szCs w:val="24"/>
        </w:rPr>
      </w:pPr>
    </w:p>
    <w:p w:rsidR="00F40F98" w:rsidRDefault="00F40F98" w:rsidP="00FA523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125767</wp:posOffset>
                </wp:positionV>
                <wp:extent cx="128595" cy="113231"/>
                <wp:effectExtent l="7620" t="0" r="12700" b="8890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595" cy="113231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5241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80pt;margin-top:9.9pt;width:10.15pt;height:8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" strokecolor="red" strokeweight="1.5pt">
                <v:stroke joinstyle="miter"/>
              </v:shape>
            </w:pict>
          </mc:Fallback>
        </mc:AlternateContent>
      </w:r>
    </w:p>
    <w:p w:rsidR="000A41F1" w:rsidRDefault="00F40F98" w:rsidP="00FA523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3 m</w:t>
      </w:r>
    </w:p>
    <w:p w:rsidR="00F40F98" w:rsidRDefault="00F40F98" w:rsidP="00FA5231">
      <w:pPr>
        <w:rPr>
          <w:rFonts w:cstheme="minorHAnsi"/>
          <w:b/>
          <w:sz w:val="24"/>
          <w:szCs w:val="24"/>
        </w:rPr>
      </w:pPr>
    </w:p>
    <w:p w:rsidR="00F40F98" w:rsidRPr="000A41F1" w:rsidRDefault="00F40F98" w:rsidP="00FA5231">
      <w:pPr>
        <w:rPr>
          <w:rFonts w:cstheme="minorHAnsi"/>
          <w:b/>
          <w:sz w:val="24"/>
          <w:szCs w:val="24"/>
        </w:rPr>
      </w:pPr>
      <w:r w:rsidRPr="00F40F98">
        <w:rPr>
          <w:rFonts w:cstheme="minorHAnsi"/>
          <w:b/>
          <w:noProof/>
          <w:sz w:val="24"/>
          <w:szCs w:val="24"/>
        </w:rPr>
        <w:lastRenderedPageBreak/>
        <w:drawing>
          <wp:inline distT="0" distB="0" distL="0" distR="0">
            <wp:extent cx="5724518" cy="2846155"/>
            <wp:effectExtent l="0" t="0" r="0" b="0"/>
            <wp:docPr id="8" name="Picture 8" descr="Y:\05. HRA CORPORATE SERVICES\RFQ\2024\025 - Pavilion Design\Examp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5. HRA CORPORATE SERVICES\RFQ\2024\025 - Pavilion Design\Exampl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12" cy="284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F98" w:rsidRPr="000A41F1" w:rsidSect="002A269F">
      <w:headerReference w:type="default" r:id="rId9"/>
      <w:footerReference w:type="default" r:id="rId10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437D2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437D2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3AE"/>
    <w:multiLevelType w:val="hybridMultilevel"/>
    <w:tmpl w:val="3B4E803A"/>
    <w:lvl w:ilvl="0" w:tplc="04090011">
      <w:start w:val="1"/>
      <w:numFmt w:val="decimal"/>
      <w:lvlText w:val="%1)"/>
      <w:lvlJc w:val="left"/>
      <w:pPr>
        <w:ind w:left="-144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BAC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74EF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6DFD"/>
    <w:multiLevelType w:val="hybridMultilevel"/>
    <w:tmpl w:val="8900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45FAB"/>
    <w:multiLevelType w:val="hybridMultilevel"/>
    <w:tmpl w:val="CB8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B3AF5"/>
    <w:multiLevelType w:val="hybridMultilevel"/>
    <w:tmpl w:val="25F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C1"/>
    <w:multiLevelType w:val="hybridMultilevel"/>
    <w:tmpl w:val="97562C42"/>
    <w:lvl w:ilvl="0" w:tplc="C520D9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46DA"/>
    <w:multiLevelType w:val="hybridMultilevel"/>
    <w:tmpl w:val="FC5A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0B1E"/>
    <w:multiLevelType w:val="hybridMultilevel"/>
    <w:tmpl w:val="805C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D4D5C"/>
    <w:multiLevelType w:val="hybridMultilevel"/>
    <w:tmpl w:val="2A9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E5920"/>
    <w:multiLevelType w:val="hybridMultilevel"/>
    <w:tmpl w:val="B5D4206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9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D349A7"/>
    <w:multiLevelType w:val="hybridMultilevel"/>
    <w:tmpl w:val="9CD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32"/>
  </w:num>
  <w:num w:numId="5">
    <w:abstractNumId w:val="15"/>
  </w:num>
  <w:num w:numId="6">
    <w:abstractNumId w:val="2"/>
  </w:num>
  <w:num w:numId="7">
    <w:abstractNumId w:val="0"/>
  </w:num>
  <w:num w:numId="8">
    <w:abstractNumId w:val="22"/>
  </w:num>
  <w:num w:numId="9">
    <w:abstractNumId w:val="19"/>
  </w:num>
  <w:num w:numId="10">
    <w:abstractNumId w:val="34"/>
  </w:num>
  <w:num w:numId="11">
    <w:abstractNumId w:val="1"/>
  </w:num>
  <w:num w:numId="12">
    <w:abstractNumId w:val="17"/>
  </w:num>
  <w:num w:numId="13">
    <w:abstractNumId w:val="26"/>
  </w:num>
  <w:num w:numId="14">
    <w:abstractNumId w:val="27"/>
  </w:num>
  <w:num w:numId="15">
    <w:abstractNumId w:val="13"/>
  </w:num>
  <w:num w:numId="16">
    <w:abstractNumId w:val="30"/>
  </w:num>
  <w:num w:numId="17">
    <w:abstractNumId w:val="9"/>
  </w:num>
  <w:num w:numId="18">
    <w:abstractNumId w:val="14"/>
  </w:num>
  <w:num w:numId="19">
    <w:abstractNumId w:val="29"/>
  </w:num>
  <w:num w:numId="20">
    <w:abstractNumId w:val="12"/>
  </w:num>
  <w:num w:numId="21">
    <w:abstractNumId w:val="7"/>
  </w:num>
  <w:num w:numId="22">
    <w:abstractNumId w:val="5"/>
  </w:num>
  <w:num w:numId="23">
    <w:abstractNumId w:val="31"/>
  </w:num>
  <w:num w:numId="24">
    <w:abstractNumId w:val="16"/>
  </w:num>
  <w:num w:numId="25">
    <w:abstractNumId w:val="23"/>
  </w:num>
  <w:num w:numId="26">
    <w:abstractNumId w:val="10"/>
  </w:num>
  <w:num w:numId="27">
    <w:abstractNumId w:val="21"/>
  </w:num>
  <w:num w:numId="28">
    <w:abstractNumId w:val="20"/>
  </w:num>
  <w:num w:numId="29">
    <w:abstractNumId w:val="25"/>
  </w:num>
  <w:num w:numId="30">
    <w:abstractNumId w:val="11"/>
  </w:num>
  <w:num w:numId="31">
    <w:abstractNumId w:val="8"/>
  </w:num>
  <w:num w:numId="32">
    <w:abstractNumId w:val="3"/>
  </w:num>
  <w:num w:numId="33">
    <w:abstractNumId w:val="28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OxOhSR/dDOQaloFzVcbwZkLdDfS3Q4IVqz9oIq1sM/BYIiAb7r4S68VzQsISqzUG0WwWBPWmqXT/IQpyT+Wqw==" w:salt="Qf0/dyFTgykjmchfJcB6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50A87"/>
    <w:rsid w:val="000767F7"/>
    <w:rsid w:val="000769E5"/>
    <w:rsid w:val="00083825"/>
    <w:rsid w:val="00085203"/>
    <w:rsid w:val="00093687"/>
    <w:rsid w:val="00093988"/>
    <w:rsid w:val="000A41F1"/>
    <w:rsid w:val="000C3F6B"/>
    <w:rsid w:val="000C4BA7"/>
    <w:rsid w:val="000D36F4"/>
    <w:rsid w:val="000D55C2"/>
    <w:rsid w:val="000F2149"/>
    <w:rsid w:val="001263AA"/>
    <w:rsid w:val="0013014A"/>
    <w:rsid w:val="001437C1"/>
    <w:rsid w:val="001437D2"/>
    <w:rsid w:val="0015510E"/>
    <w:rsid w:val="00160A7E"/>
    <w:rsid w:val="00163C23"/>
    <w:rsid w:val="00170A85"/>
    <w:rsid w:val="00180C02"/>
    <w:rsid w:val="001912C9"/>
    <w:rsid w:val="0019388A"/>
    <w:rsid w:val="00197E53"/>
    <w:rsid w:val="001A4EA6"/>
    <w:rsid w:val="001A7722"/>
    <w:rsid w:val="001B48A7"/>
    <w:rsid w:val="001C0890"/>
    <w:rsid w:val="001E11FB"/>
    <w:rsid w:val="001E7FC0"/>
    <w:rsid w:val="001F485B"/>
    <w:rsid w:val="001F7C37"/>
    <w:rsid w:val="002047F4"/>
    <w:rsid w:val="002054BF"/>
    <w:rsid w:val="00216ED5"/>
    <w:rsid w:val="00232C3C"/>
    <w:rsid w:val="00234718"/>
    <w:rsid w:val="002375DC"/>
    <w:rsid w:val="00266F5C"/>
    <w:rsid w:val="00271B4E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31505"/>
    <w:rsid w:val="00371A79"/>
    <w:rsid w:val="003728D6"/>
    <w:rsid w:val="003779B2"/>
    <w:rsid w:val="0039228E"/>
    <w:rsid w:val="003B28E7"/>
    <w:rsid w:val="003B2D12"/>
    <w:rsid w:val="003B43F9"/>
    <w:rsid w:val="003B5317"/>
    <w:rsid w:val="003C7D6A"/>
    <w:rsid w:val="003D10E8"/>
    <w:rsid w:val="003D240B"/>
    <w:rsid w:val="003E6A83"/>
    <w:rsid w:val="003F073E"/>
    <w:rsid w:val="003F41B0"/>
    <w:rsid w:val="00401A3E"/>
    <w:rsid w:val="0042299E"/>
    <w:rsid w:val="004304F6"/>
    <w:rsid w:val="00433F93"/>
    <w:rsid w:val="0044180F"/>
    <w:rsid w:val="00457144"/>
    <w:rsid w:val="004631C9"/>
    <w:rsid w:val="004714EF"/>
    <w:rsid w:val="004773A8"/>
    <w:rsid w:val="00484E5D"/>
    <w:rsid w:val="00486209"/>
    <w:rsid w:val="0048731A"/>
    <w:rsid w:val="0049533E"/>
    <w:rsid w:val="004A4D7D"/>
    <w:rsid w:val="004B7AAC"/>
    <w:rsid w:val="004E412F"/>
    <w:rsid w:val="004E6C9D"/>
    <w:rsid w:val="00540860"/>
    <w:rsid w:val="0056275D"/>
    <w:rsid w:val="00567D10"/>
    <w:rsid w:val="00572292"/>
    <w:rsid w:val="00572E5E"/>
    <w:rsid w:val="005B05BA"/>
    <w:rsid w:val="005D473E"/>
    <w:rsid w:val="005F6424"/>
    <w:rsid w:val="005F670D"/>
    <w:rsid w:val="006014A5"/>
    <w:rsid w:val="00603976"/>
    <w:rsid w:val="00611211"/>
    <w:rsid w:val="00631BD9"/>
    <w:rsid w:val="0066100E"/>
    <w:rsid w:val="00670D64"/>
    <w:rsid w:val="006809C4"/>
    <w:rsid w:val="00694205"/>
    <w:rsid w:val="006C570C"/>
    <w:rsid w:val="006F35D5"/>
    <w:rsid w:val="006F743B"/>
    <w:rsid w:val="00705F60"/>
    <w:rsid w:val="00723644"/>
    <w:rsid w:val="007378F4"/>
    <w:rsid w:val="0074034F"/>
    <w:rsid w:val="00750246"/>
    <w:rsid w:val="0075254F"/>
    <w:rsid w:val="007557E4"/>
    <w:rsid w:val="00757219"/>
    <w:rsid w:val="00757624"/>
    <w:rsid w:val="007816DA"/>
    <w:rsid w:val="00782AAF"/>
    <w:rsid w:val="00794792"/>
    <w:rsid w:val="007C6EBC"/>
    <w:rsid w:val="007D3CE1"/>
    <w:rsid w:val="007D78DD"/>
    <w:rsid w:val="007E481F"/>
    <w:rsid w:val="007F5AB8"/>
    <w:rsid w:val="00805081"/>
    <w:rsid w:val="00825EFD"/>
    <w:rsid w:val="00843461"/>
    <w:rsid w:val="00863D22"/>
    <w:rsid w:val="008A0999"/>
    <w:rsid w:val="008A1B62"/>
    <w:rsid w:val="008A7714"/>
    <w:rsid w:val="008B014B"/>
    <w:rsid w:val="008F0E99"/>
    <w:rsid w:val="008F6462"/>
    <w:rsid w:val="00927F83"/>
    <w:rsid w:val="00935605"/>
    <w:rsid w:val="00947A83"/>
    <w:rsid w:val="00957AA0"/>
    <w:rsid w:val="0096522E"/>
    <w:rsid w:val="00967D4E"/>
    <w:rsid w:val="009742E7"/>
    <w:rsid w:val="00974ECC"/>
    <w:rsid w:val="00983BFE"/>
    <w:rsid w:val="00995C74"/>
    <w:rsid w:val="009C3F6B"/>
    <w:rsid w:val="009C4917"/>
    <w:rsid w:val="009E150B"/>
    <w:rsid w:val="009F2021"/>
    <w:rsid w:val="00A02DCD"/>
    <w:rsid w:val="00A40207"/>
    <w:rsid w:val="00A64949"/>
    <w:rsid w:val="00A67718"/>
    <w:rsid w:val="00A70273"/>
    <w:rsid w:val="00A75ADC"/>
    <w:rsid w:val="00A86205"/>
    <w:rsid w:val="00A9079E"/>
    <w:rsid w:val="00AA5DC2"/>
    <w:rsid w:val="00AA64E6"/>
    <w:rsid w:val="00AA6905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62219"/>
    <w:rsid w:val="00B623E4"/>
    <w:rsid w:val="00B646D7"/>
    <w:rsid w:val="00B67093"/>
    <w:rsid w:val="00B67C65"/>
    <w:rsid w:val="00B70362"/>
    <w:rsid w:val="00B76592"/>
    <w:rsid w:val="00B77718"/>
    <w:rsid w:val="00B96A78"/>
    <w:rsid w:val="00BC5759"/>
    <w:rsid w:val="00BE46EA"/>
    <w:rsid w:val="00BE5415"/>
    <w:rsid w:val="00BF10C8"/>
    <w:rsid w:val="00BF5D3A"/>
    <w:rsid w:val="00C078B5"/>
    <w:rsid w:val="00C10EC4"/>
    <w:rsid w:val="00C23E00"/>
    <w:rsid w:val="00C26EBD"/>
    <w:rsid w:val="00C33177"/>
    <w:rsid w:val="00C63D87"/>
    <w:rsid w:val="00C6709E"/>
    <w:rsid w:val="00C701CA"/>
    <w:rsid w:val="00C709A9"/>
    <w:rsid w:val="00CA0679"/>
    <w:rsid w:val="00CA47F7"/>
    <w:rsid w:val="00CA6FE4"/>
    <w:rsid w:val="00CA7DF8"/>
    <w:rsid w:val="00CB2911"/>
    <w:rsid w:val="00CC4ED7"/>
    <w:rsid w:val="00CC7078"/>
    <w:rsid w:val="00CD6107"/>
    <w:rsid w:val="00CE01EA"/>
    <w:rsid w:val="00CE37A8"/>
    <w:rsid w:val="00CF141F"/>
    <w:rsid w:val="00CF432B"/>
    <w:rsid w:val="00CF7974"/>
    <w:rsid w:val="00D13F09"/>
    <w:rsid w:val="00D24253"/>
    <w:rsid w:val="00D24AAE"/>
    <w:rsid w:val="00D63C75"/>
    <w:rsid w:val="00D80EF0"/>
    <w:rsid w:val="00D96FD1"/>
    <w:rsid w:val="00DE0655"/>
    <w:rsid w:val="00DE5485"/>
    <w:rsid w:val="00E010D6"/>
    <w:rsid w:val="00E03FED"/>
    <w:rsid w:val="00E108D2"/>
    <w:rsid w:val="00E11B2F"/>
    <w:rsid w:val="00E30EA5"/>
    <w:rsid w:val="00E41318"/>
    <w:rsid w:val="00E41F65"/>
    <w:rsid w:val="00E5239F"/>
    <w:rsid w:val="00E55750"/>
    <w:rsid w:val="00EA0DC4"/>
    <w:rsid w:val="00EA2308"/>
    <w:rsid w:val="00EC45F6"/>
    <w:rsid w:val="00EC60AD"/>
    <w:rsid w:val="00EF0DD2"/>
    <w:rsid w:val="00F039B4"/>
    <w:rsid w:val="00F31538"/>
    <w:rsid w:val="00F31BDE"/>
    <w:rsid w:val="00F344B9"/>
    <w:rsid w:val="00F40F98"/>
    <w:rsid w:val="00F63144"/>
    <w:rsid w:val="00F83D5D"/>
    <w:rsid w:val="00F84B75"/>
    <w:rsid w:val="00F92496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8744269DF34819B37C51E0ED1B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E737-3A9B-47D5-8C22-1AD44DD04554}"/>
      </w:docPartPr>
      <w:docPartBody>
        <w:p w:rsidR="00CB653D" w:rsidRDefault="00497AB0" w:rsidP="00497AB0">
          <w:pPr>
            <w:pStyle w:val="FD8744269DF34819B37C51E0ED1BE10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CBD306B98854D088327552CE792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C240-6A27-4C8E-9985-E4D14EBED35C}"/>
      </w:docPartPr>
      <w:docPartBody>
        <w:p w:rsidR="00CB653D" w:rsidRDefault="00497AB0" w:rsidP="00497AB0">
          <w:pPr>
            <w:pStyle w:val="6CBD306B98854D088327552CE79248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C4B7B"/>
    <w:rsid w:val="002F6160"/>
    <w:rsid w:val="00301EFB"/>
    <w:rsid w:val="0032199F"/>
    <w:rsid w:val="0042351D"/>
    <w:rsid w:val="00437211"/>
    <w:rsid w:val="00497AB0"/>
    <w:rsid w:val="005725BA"/>
    <w:rsid w:val="00583545"/>
    <w:rsid w:val="005C1DCB"/>
    <w:rsid w:val="00652485"/>
    <w:rsid w:val="007C0750"/>
    <w:rsid w:val="008375AD"/>
    <w:rsid w:val="008D5C94"/>
    <w:rsid w:val="00916592"/>
    <w:rsid w:val="00950E3D"/>
    <w:rsid w:val="00980D42"/>
    <w:rsid w:val="00B176CE"/>
    <w:rsid w:val="00B62144"/>
    <w:rsid w:val="00BC52DC"/>
    <w:rsid w:val="00C4621C"/>
    <w:rsid w:val="00C571A4"/>
    <w:rsid w:val="00C82F9E"/>
    <w:rsid w:val="00CB653D"/>
    <w:rsid w:val="00CF1715"/>
    <w:rsid w:val="00DD0523"/>
    <w:rsid w:val="00DE238A"/>
    <w:rsid w:val="00E3428A"/>
    <w:rsid w:val="00E41464"/>
    <w:rsid w:val="00E476FA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AB0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2024-03-26T06:49:00Z</cp:lastPrinted>
  <dcterms:created xsi:type="dcterms:W3CDTF">2024-04-02T03:24:00Z</dcterms:created>
  <dcterms:modified xsi:type="dcterms:W3CDTF">2024-04-02T03:25:00Z</dcterms:modified>
</cp:coreProperties>
</file>